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9E12" w14:textId="77777777" w:rsidR="003B54B1" w:rsidRDefault="003B54B1" w:rsidP="005D7BD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48"/>
          <w:szCs w:val="48"/>
          <w:lang w:eastAsia="nb-NO"/>
          <w14:ligatures w14:val="none"/>
        </w:rPr>
      </w:pPr>
    </w:p>
    <w:p w14:paraId="78F31DAB" w14:textId="77777777" w:rsidR="003B54B1" w:rsidRDefault="003B54B1" w:rsidP="005D7BD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48"/>
          <w:szCs w:val="48"/>
          <w:lang w:eastAsia="nb-NO"/>
          <w14:ligatures w14:val="none"/>
        </w:rPr>
      </w:pPr>
    </w:p>
    <w:p w14:paraId="4760672D" w14:textId="77777777" w:rsidR="003B54B1" w:rsidRDefault="003B54B1" w:rsidP="005D7BD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48"/>
          <w:szCs w:val="48"/>
          <w:lang w:eastAsia="nb-NO"/>
          <w14:ligatures w14:val="none"/>
        </w:rPr>
      </w:pPr>
    </w:p>
    <w:p w14:paraId="6A10B383" w14:textId="77777777" w:rsidR="003B54B1" w:rsidRDefault="003B54B1" w:rsidP="005D7BD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48"/>
          <w:szCs w:val="48"/>
          <w:lang w:eastAsia="nb-NO"/>
          <w14:ligatures w14:val="none"/>
        </w:rPr>
      </w:pPr>
    </w:p>
    <w:p w14:paraId="4FBBBECC" w14:textId="1FAD7506" w:rsidR="001A60AF" w:rsidRPr="003B54B1" w:rsidRDefault="001A60AF" w:rsidP="005D7BD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48"/>
          <w:szCs w:val="48"/>
          <w:lang w:eastAsia="nb-NO"/>
          <w14:ligatures w14:val="none"/>
        </w:rPr>
      </w:pPr>
      <w:r w:rsidRPr="003B54B1">
        <w:rPr>
          <w:rFonts w:ascii="Arial" w:eastAsia="Times New Roman" w:hAnsi="Arial" w:cs="Arial"/>
          <w:b/>
          <w:bCs/>
          <w:color w:val="1E3246"/>
          <w:kern w:val="0"/>
          <w:sz w:val="48"/>
          <w:szCs w:val="48"/>
          <w:lang w:eastAsia="nb-NO"/>
          <w14:ligatures w14:val="none"/>
        </w:rPr>
        <w:t xml:space="preserve">Reglement </w:t>
      </w:r>
      <w:r w:rsidR="00FC0A2E" w:rsidRPr="003B54B1">
        <w:rPr>
          <w:rFonts w:ascii="Arial" w:eastAsia="Times New Roman" w:hAnsi="Arial" w:cs="Arial"/>
          <w:b/>
          <w:bCs/>
          <w:color w:val="1E3246"/>
          <w:kern w:val="0"/>
          <w:sz w:val="48"/>
          <w:szCs w:val="48"/>
          <w:lang w:eastAsia="nb-NO"/>
          <w14:ligatures w14:val="none"/>
        </w:rPr>
        <w:t>for Politisk forhandlingsutvalg (PFU)</w:t>
      </w:r>
      <w:r w:rsidR="003B54B1">
        <w:rPr>
          <w:rFonts w:ascii="Arial" w:eastAsia="Times New Roman" w:hAnsi="Arial" w:cs="Arial"/>
          <w:b/>
          <w:bCs/>
          <w:color w:val="1E3246"/>
          <w:kern w:val="0"/>
          <w:sz w:val="48"/>
          <w:szCs w:val="48"/>
          <w:lang w:eastAsia="nb-NO"/>
          <w14:ligatures w14:val="none"/>
        </w:rPr>
        <w:t xml:space="preserve"> i Nærøysund kommune</w:t>
      </w:r>
    </w:p>
    <w:p w14:paraId="43F17071" w14:textId="77777777" w:rsidR="00CB2F13" w:rsidRDefault="00CB2F13" w:rsidP="005D7BD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</w:pPr>
    </w:p>
    <w:p w14:paraId="0B055C94" w14:textId="77777777" w:rsidR="00CB2F13" w:rsidRDefault="00CB2F13" w:rsidP="005D7BD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</w:pPr>
    </w:p>
    <w:p w14:paraId="313E2416" w14:textId="77777777" w:rsidR="003B54B1" w:rsidRDefault="003B54B1" w:rsidP="005D7BD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</w:pPr>
    </w:p>
    <w:p w14:paraId="3B7C16D6" w14:textId="77777777" w:rsidR="003B54B1" w:rsidRDefault="003B54B1" w:rsidP="005D7BD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</w:pPr>
    </w:p>
    <w:p w14:paraId="5FCB2D42" w14:textId="77777777" w:rsidR="003B54B1" w:rsidRDefault="003B54B1" w:rsidP="005D7BD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</w:pPr>
    </w:p>
    <w:p w14:paraId="1C673FA9" w14:textId="77777777" w:rsidR="003B54B1" w:rsidRDefault="003B54B1" w:rsidP="005D7BD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</w:pPr>
    </w:p>
    <w:p w14:paraId="26A0A8BA" w14:textId="77777777" w:rsidR="003B54B1" w:rsidRDefault="003B54B1" w:rsidP="005D7BD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</w:pPr>
    </w:p>
    <w:p w14:paraId="48427C17" w14:textId="77777777" w:rsidR="003B54B1" w:rsidRDefault="003B54B1" w:rsidP="005D7BD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</w:pPr>
    </w:p>
    <w:p w14:paraId="308E8D45" w14:textId="77777777" w:rsidR="003B54B1" w:rsidRDefault="003B54B1" w:rsidP="005D7BD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</w:pPr>
    </w:p>
    <w:p w14:paraId="71E1DC0F" w14:textId="77777777" w:rsidR="003B54B1" w:rsidRDefault="003B54B1" w:rsidP="005D7BD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</w:pPr>
    </w:p>
    <w:p w14:paraId="78EDEE2A" w14:textId="77777777" w:rsidR="003B54B1" w:rsidRDefault="003B54B1" w:rsidP="005D7BD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</w:pPr>
    </w:p>
    <w:p w14:paraId="06DF9D5F" w14:textId="77777777" w:rsidR="00770F56" w:rsidRDefault="00770F56" w:rsidP="005D7BD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</w:pPr>
    </w:p>
    <w:p w14:paraId="79DD13A7" w14:textId="09F8B903" w:rsidR="003B54B1" w:rsidRPr="009E0C71" w:rsidRDefault="003B54B1" w:rsidP="005D7BD8">
      <w:pPr>
        <w:spacing w:after="100" w:afterAutospacing="1" w:line="240" w:lineRule="auto"/>
        <w:outlineLvl w:val="1"/>
        <w:rPr>
          <w:rFonts w:eastAsia="Times New Roman" w:cs="Arial"/>
          <w:color w:val="1E3246"/>
          <w:kern w:val="0"/>
          <w:sz w:val="24"/>
          <w:szCs w:val="24"/>
          <w:lang w:eastAsia="nb-NO"/>
          <w14:ligatures w14:val="none"/>
        </w:rPr>
      </w:pPr>
      <w:r w:rsidRPr="009E0C71">
        <w:rPr>
          <w:rFonts w:eastAsia="Times New Roman" w:cs="Arial"/>
          <w:color w:val="1E3246"/>
          <w:kern w:val="0"/>
          <w:sz w:val="24"/>
          <w:szCs w:val="24"/>
          <w:lang w:eastAsia="nb-NO"/>
          <w14:ligatures w14:val="none"/>
        </w:rPr>
        <w:t xml:space="preserve">Vedtatt av kommunestyret i møte </w:t>
      </w:r>
      <w:r w:rsidR="00286120">
        <w:rPr>
          <w:rFonts w:eastAsia="Times New Roman" w:cs="Arial"/>
          <w:color w:val="1E3246"/>
          <w:kern w:val="0"/>
          <w:sz w:val="24"/>
          <w:szCs w:val="24"/>
          <w:lang w:eastAsia="nb-NO"/>
          <w14:ligatures w14:val="none"/>
        </w:rPr>
        <w:t>28</w:t>
      </w:r>
      <w:r w:rsidRPr="009E0C71">
        <w:rPr>
          <w:rFonts w:eastAsia="Times New Roman" w:cs="Arial"/>
          <w:color w:val="1E3246"/>
          <w:kern w:val="0"/>
          <w:sz w:val="24"/>
          <w:szCs w:val="24"/>
          <w:lang w:eastAsia="nb-NO"/>
          <w14:ligatures w14:val="none"/>
        </w:rPr>
        <w:t>.0</w:t>
      </w:r>
      <w:r w:rsidR="00286120">
        <w:rPr>
          <w:rFonts w:eastAsia="Times New Roman" w:cs="Arial"/>
          <w:color w:val="1E3246"/>
          <w:kern w:val="0"/>
          <w:sz w:val="24"/>
          <w:szCs w:val="24"/>
          <w:lang w:eastAsia="nb-NO"/>
          <w14:ligatures w14:val="none"/>
        </w:rPr>
        <w:t>5</w:t>
      </w:r>
      <w:r w:rsidR="008150BE" w:rsidRPr="009E0C71">
        <w:rPr>
          <w:rFonts w:eastAsia="Times New Roman" w:cs="Arial"/>
          <w:color w:val="1E3246"/>
          <w:kern w:val="0"/>
          <w:sz w:val="24"/>
          <w:szCs w:val="24"/>
          <w:lang w:eastAsia="nb-NO"/>
          <w14:ligatures w14:val="none"/>
        </w:rPr>
        <w:t>.</w:t>
      </w:r>
      <w:r w:rsidRPr="009E0C71">
        <w:rPr>
          <w:rFonts w:eastAsia="Times New Roman" w:cs="Arial"/>
          <w:color w:val="1E3246"/>
          <w:kern w:val="0"/>
          <w:sz w:val="24"/>
          <w:szCs w:val="24"/>
          <w:lang w:eastAsia="nb-NO"/>
          <w14:ligatures w14:val="none"/>
        </w:rPr>
        <w:t xml:space="preserve">2026 – sak nr. </w:t>
      </w:r>
      <w:r w:rsidR="00286120">
        <w:rPr>
          <w:rFonts w:eastAsia="Times New Roman" w:cs="Arial"/>
          <w:color w:val="1E3246"/>
          <w:kern w:val="0"/>
          <w:sz w:val="24"/>
          <w:szCs w:val="24"/>
          <w:lang w:eastAsia="nb-NO"/>
          <w14:ligatures w14:val="none"/>
        </w:rPr>
        <w:t>31</w:t>
      </w:r>
      <w:r w:rsidRPr="009E0C71">
        <w:rPr>
          <w:rFonts w:eastAsia="Times New Roman" w:cs="Arial"/>
          <w:color w:val="1E3246"/>
          <w:kern w:val="0"/>
          <w:sz w:val="24"/>
          <w:szCs w:val="24"/>
          <w:lang w:eastAsia="nb-NO"/>
          <w14:ligatures w14:val="none"/>
        </w:rPr>
        <w:t>/26</w:t>
      </w:r>
    </w:p>
    <w:p w14:paraId="696B4333" w14:textId="18FF5A59" w:rsidR="005D7BD8" w:rsidRPr="005D7BD8" w:rsidRDefault="005D7BD8" w:rsidP="005D7BD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</w:pPr>
      <w:r w:rsidRPr="005D7BD8"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  <w:lastRenderedPageBreak/>
        <w:t xml:space="preserve">1. Politisk forhandlingsutvalg </w:t>
      </w:r>
      <w:r w:rsidR="00B46D4B"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  <w:t>–</w:t>
      </w:r>
      <w:r w:rsidRPr="005D7BD8"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  <w:t xml:space="preserve"> valg</w:t>
      </w:r>
      <w:r w:rsidR="00B46D4B"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  <w:t>,</w:t>
      </w:r>
      <w:r w:rsidRPr="005D7BD8"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  <w:t xml:space="preserve"> sammensetning</w:t>
      </w:r>
      <w:r w:rsidR="00BF39B0"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  <w:t xml:space="preserve"> og formål</w:t>
      </w:r>
    </w:p>
    <w:p w14:paraId="52FDF6A2" w14:textId="4F0E2ECA" w:rsidR="005D7BD8" w:rsidRPr="009E0C71" w:rsidRDefault="005D7BD8" w:rsidP="005D7BD8">
      <w:pPr>
        <w:spacing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Politisk forhandlingsutvalg (PFU) er opprettet av </w:t>
      </w:r>
      <w:r w:rsidR="007060D1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kommunestyret</w:t>
      </w: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med hjemmel i kommunelovens § 5–</w:t>
      </w:r>
      <w:r w:rsidR="00FD6923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7</w:t>
      </w: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.</w:t>
      </w:r>
      <w:r w:rsidR="002517ED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Utvalget velges for valgperioden på 4 år.</w:t>
      </w:r>
    </w:p>
    <w:p w14:paraId="73EB8F66" w14:textId="7F901967" w:rsidR="005D7BD8" w:rsidRPr="009E0C71" w:rsidRDefault="005D7BD8" w:rsidP="005D7BD8">
      <w:pPr>
        <w:spacing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Politisk forhandlingsutvalg skal ha tre medlemmer. </w:t>
      </w:r>
      <w:r w:rsidR="00507E59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Disse er</w:t>
      </w: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ordfører</w:t>
      </w:r>
      <w:r w:rsidR="00507E59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,</w:t>
      </w: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varaordfører</w:t>
      </w:r>
      <w:r w:rsidR="00507E59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og </w:t>
      </w:r>
      <w:r w:rsidR="008E5A71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ett medlem </w:t>
      </w:r>
      <w:r w:rsidR="00091CA4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valgt av kommunestyret blant</w:t>
      </w:r>
      <w:r w:rsidR="008E5A71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mindretallet</w:t>
      </w:r>
      <w:r w:rsidR="00D01EC1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  <w:r w:rsidR="00AF079B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i kommunestyret </w:t>
      </w:r>
      <w:r w:rsidR="00D01EC1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(opposisjonen)</w:t>
      </w: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.</w:t>
      </w:r>
      <w:r w:rsidR="00D01EC1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Det velges ikke varamedlemmer til utvalget.</w:t>
      </w:r>
      <w:r w:rsidR="00D85388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  <w:r w:rsidR="00091CA4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</w:p>
    <w:p w14:paraId="2EE92122" w14:textId="095DCEE1" w:rsidR="005D7BD8" w:rsidRPr="009E0C71" w:rsidRDefault="005D7BD8" w:rsidP="005D7BD8">
      <w:pPr>
        <w:spacing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Ordfører leder utvalget</w:t>
      </w:r>
      <w:r w:rsidR="00E06A72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som</w:t>
      </w:r>
      <w:r w:rsidR="002E02EC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har møte</w:t>
      </w:r>
      <w:r w:rsidR="00A90F1A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r</w:t>
      </w:r>
      <w:r w:rsidR="002E02EC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når alle</w:t>
      </w:r>
      <w:r w:rsidR="00E06A72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medlemmene </w:t>
      </w:r>
      <w:r w:rsidR="00EF6663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er </w:t>
      </w:r>
      <w:r w:rsidR="006D6CA7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til stede.</w:t>
      </w:r>
    </w:p>
    <w:p w14:paraId="7C7ADE6B" w14:textId="77777777" w:rsidR="00CB1472" w:rsidRPr="009E0C71" w:rsidRDefault="00C36D87" w:rsidP="00A83574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PFU opptrer på vegne av kommunestyret i samsvar med kommuneloven §§ 5-3, </w:t>
      </w:r>
      <w:r w:rsidR="00333409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5-7 og 13-1.</w:t>
      </w:r>
      <w:r w:rsidR="00694D9F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</w:p>
    <w:p w14:paraId="02551A6F" w14:textId="77777777" w:rsidR="00A83574" w:rsidRDefault="00A83574" w:rsidP="00A83574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</w:p>
    <w:p w14:paraId="7E8D66AB" w14:textId="1F0DEE94" w:rsidR="00932AD8" w:rsidRDefault="00694D9F" w:rsidP="005D7BD8">
      <w:pPr>
        <w:spacing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Formålet er å </w:t>
      </w:r>
      <w:r w:rsidR="00C807BB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sikre en helhetlig, tydelig og profesjonell utøvelse av arbeidsgiveransvaret overfor </w:t>
      </w:r>
      <w:r w:rsidR="00CB1472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kommunens øverste administrative leder.</w:t>
      </w:r>
    </w:p>
    <w:p w14:paraId="4F01BD95" w14:textId="7C4026CF" w:rsidR="000F4CA3" w:rsidRPr="009E0C71" w:rsidRDefault="000F4CA3" w:rsidP="005D7BD8">
      <w:pPr>
        <w:spacing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DD4849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Ordfører ivaretar </w:t>
      </w:r>
      <w:r w:rsidR="00B163EC" w:rsidRPr="00DD4849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det løpende personal</w:t>
      </w:r>
      <w:r w:rsidR="00864CFC" w:rsidRPr="00DD4849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ansvaret overfor kommunedirektøren.</w:t>
      </w:r>
    </w:p>
    <w:p w14:paraId="40A8F08A" w14:textId="77777777" w:rsidR="005D7BD8" w:rsidRPr="005D7BD8" w:rsidRDefault="005D7BD8" w:rsidP="005D7B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</w:pPr>
      <w:r w:rsidRPr="005D7BD8"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  <w:t>2. Utvalgets ansvar og myndighetsområder</w:t>
      </w:r>
    </w:p>
    <w:p w14:paraId="706B717E" w14:textId="7D0B07CA" w:rsidR="005D7BD8" w:rsidRPr="005D7BD8" w:rsidRDefault="005D7BD8" w:rsidP="005D7BD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E3246"/>
          <w:kern w:val="0"/>
          <w:sz w:val="27"/>
          <w:szCs w:val="27"/>
          <w:lang w:eastAsia="nb-NO"/>
          <w14:ligatures w14:val="none"/>
        </w:rPr>
      </w:pPr>
      <w:r w:rsidRPr="005D7BD8">
        <w:rPr>
          <w:rFonts w:ascii="Arial" w:eastAsia="Times New Roman" w:hAnsi="Arial" w:cs="Arial"/>
          <w:b/>
          <w:bCs/>
          <w:color w:val="1E3246"/>
          <w:kern w:val="0"/>
          <w:sz w:val="27"/>
          <w:szCs w:val="27"/>
          <w:lang w:eastAsia="nb-NO"/>
          <w14:ligatures w14:val="none"/>
        </w:rPr>
        <w:t>2.</w:t>
      </w:r>
      <w:r w:rsidR="007A40EF">
        <w:rPr>
          <w:rFonts w:ascii="Arial" w:eastAsia="Times New Roman" w:hAnsi="Arial" w:cs="Arial"/>
          <w:b/>
          <w:bCs/>
          <w:color w:val="1E3246"/>
          <w:kern w:val="0"/>
          <w:sz w:val="27"/>
          <w:szCs w:val="27"/>
          <w:lang w:eastAsia="nb-NO"/>
          <w14:ligatures w14:val="none"/>
        </w:rPr>
        <w:t>1</w:t>
      </w:r>
      <w:r w:rsidRPr="005D7BD8">
        <w:rPr>
          <w:rFonts w:ascii="Arial" w:eastAsia="Times New Roman" w:hAnsi="Arial" w:cs="Arial"/>
          <w:b/>
          <w:bCs/>
          <w:color w:val="1E3246"/>
          <w:kern w:val="0"/>
          <w:sz w:val="27"/>
          <w:szCs w:val="27"/>
          <w:lang w:eastAsia="nb-NO"/>
          <w14:ligatures w14:val="none"/>
        </w:rPr>
        <w:t xml:space="preserve"> Kommunedirektørens lønns- og arbeidsvilkår</w:t>
      </w:r>
    </w:p>
    <w:p w14:paraId="64EDD56C" w14:textId="1E4F6EFC" w:rsidR="005D7BD8" w:rsidRPr="009E0C71" w:rsidRDefault="005D7BD8" w:rsidP="005D7BD8">
      <w:pPr>
        <w:spacing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PFU utarbeider forslag til lederavtale med kommunedirektøren. Lederavtalen</w:t>
      </w: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br/>
        <w:t xml:space="preserve">forelegges formannskapet til </w:t>
      </w:r>
      <w:r w:rsidR="00FF2A2D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godkjenning</w:t>
      </w: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.</w:t>
      </w:r>
    </w:p>
    <w:p w14:paraId="13218ABF" w14:textId="77777777" w:rsidR="005D7BD8" w:rsidRDefault="005D7BD8" w:rsidP="005D7BD8">
      <w:pPr>
        <w:spacing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PFU fastsetter/endrer kommunedirektørens lønns- og arbeidsvilkår basert på en vurdering av kommunedirektørens oppfyllelse av lederavtalen.</w:t>
      </w:r>
    </w:p>
    <w:p w14:paraId="161DD82B" w14:textId="77777777" w:rsidR="00DF0548" w:rsidRDefault="00A2306A" w:rsidP="005D7BD8">
      <w:pPr>
        <w:spacing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PFU </w:t>
      </w:r>
      <w:r w:rsidR="007004D5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gjennomfører minst en årlig samtale med kommunedirektøren om mål, forventninger</w:t>
      </w:r>
      <w:r w:rsidR="00D153F5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og oppdrag. </w:t>
      </w:r>
      <w:r w:rsidR="00D33335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Vurdering av måloppnåelse, samarbeidsforhold og </w:t>
      </w:r>
      <w:r w:rsidR="00796BE5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utviklingsbehov inngår. </w:t>
      </w:r>
      <w:r w:rsidR="00655145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Ordfører </w:t>
      </w:r>
      <w:r w:rsidR="002B29F5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orienterer formannskapet </w:t>
      </w:r>
      <w:r w:rsidR="000F1CC4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muntlig </w:t>
      </w:r>
      <w:r w:rsidR="00376CE3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om samtalen </w:t>
      </w:r>
      <w:r w:rsidR="006B17C4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i hovedtrekk.</w:t>
      </w:r>
      <w:r w:rsidR="00104AB4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</w:p>
    <w:p w14:paraId="3152B8C5" w14:textId="3AE59F52" w:rsidR="00A2306A" w:rsidRDefault="001D2941" w:rsidP="005D7BD8">
      <w:pPr>
        <w:spacing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PFU </w:t>
      </w:r>
      <w:r w:rsidR="008E3C07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involverer formannskapet i </w:t>
      </w:r>
      <w:r w:rsidR="000A0130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forberedelsen til </w:t>
      </w:r>
      <w:r w:rsidR="00BB3B7F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utviklingssamtalen.</w:t>
      </w:r>
    </w:p>
    <w:p w14:paraId="3B1BBE36" w14:textId="46112411" w:rsidR="00D863EA" w:rsidRPr="009E0C71" w:rsidRDefault="0097388A" w:rsidP="005D7BD8">
      <w:pPr>
        <w:spacing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Ved </w:t>
      </w:r>
      <w:r w:rsidR="008B03CA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alvorlige forhold (suspensjon, oppsigelse, avskjed) forbereder </w:t>
      </w:r>
      <w:r w:rsidR="00FE4F59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PFU</w:t>
      </w:r>
      <w:r w:rsidR="008B03CA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saken </w:t>
      </w:r>
      <w:r w:rsidR="00EC06F0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og fremmer innstilling til kommunestyret.</w:t>
      </w:r>
    </w:p>
    <w:p w14:paraId="4A1D88F2" w14:textId="076FA74A" w:rsidR="00740D41" w:rsidRPr="005D7BD8" w:rsidRDefault="00740D41" w:rsidP="00740D4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E3246"/>
          <w:kern w:val="0"/>
          <w:sz w:val="27"/>
          <w:szCs w:val="27"/>
          <w:lang w:eastAsia="nb-NO"/>
          <w14:ligatures w14:val="none"/>
        </w:rPr>
      </w:pPr>
      <w:r w:rsidRPr="005D7BD8">
        <w:rPr>
          <w:rFonts w:ascii="Arial" w:eastAsia="Times New Roman" w:hAnsi="Arial" w:cs="Arial"/>
          <w:b/>
          <w:bCs/>
          <w:color w:val="1E3246"/>
          <w:kern w:val="0"/>
          <w:sz w:val="27"/>
          <w:szCs w:val="27"/>
          <w:lang w:eastAsia="nb-NO"/>
          <w14:ligatures w14:val="none"/>
        </w:rPr>
        <w:t>2.</w:t>
      </w:r>
      <w:r>
        <w:rPr>
          <w:rFonts w:ascii="Arial" w:eastAsia="Times New Roman" w:hAnsi="Arial" w:cs="Arial"/>
          <w:b/>
          <w:bCs/>
          <w:color w:val="1E3246"/>
          <w:kern w:val="0"/>
          <w:sz w:val="27"/>
          <w:szCs w:val="27"/>
          <w:lang w:eastAsia="nb-NO"/>
          <w14:ligatures w14:val="none"/>
        </w:rPr>
        <w:t>2</w:t>
      </w:r>
      <w:r w:rsidRPr="005D7BD8">
        <w:rPr>
          <w:rFonts w:ascii="Arial" w:eastAsia="Times New Roman" w:hAnsi="Arial" w:cs="Arial"/>
          <w:b/>
          <w:bCs/>
          <w:color w:val="1E3246"/>
          <w:kern w:val="0"/>
          <w:sz w:val="27"/>
          <w:szCs w:val="27"/>
          <w:lang w:eastAsia="nb-NO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1E3246"/>
          <w:kern w:val="0"/>
          <w:sz w:val="27"/>
          <w:szCs w:val="27"/>
          <w:lang w:eastAsia="nb-NO"/>
          <w14:ligatures w14:val="none"/>
        </w:rPr>
        <w:t>Andre saker</w:t>
      </w:r>
    </w:p>
    <w:p w14:paraId="08D47431" w14:textId="32BF5696" w:rsidR="005D7BD8" w:rsidRPr="009E0C71" w:rsidRDefault="005D7BD8" w:rsidP="005D7BD8">
      <w:pPr>
        <w:spacing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proofErr w:type="gramStart"/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For øvrig</w:t>
      </w:r>
      <w:proofErr w:type="gramEnd"/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avgir utvalget uttalelse i saker etter nærmere bestemmelser gitt av</w:t>
      </w: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br/>
        <w:t>formannskapet</w:t>
      </w:r>
      <w:r w:rsidR="005F6CEE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eller kommunestyret</w:t>
      </w: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.</w:t>
      </w:r>
    </w:p>
    <w:p w14:paraId="5A9CA962" w14:textId="77777777" w:rsidR="00DF0548" w:rsidRDefault="00DF0548" w:rsidP="005D7B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</w:pPr>
    </w:p>
    <w:p w14:paraId="0E185A18" w14:textId="11FAB920" w:rsidR="005D7BD8" w:rsidRPr="005D7BD8" w:rsidRDefault="005D7BD8" w:rsidP="005D7B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</w:pPr>
      <w:r w:rsidRPr="005D7BD8"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  <w:lastRenderedPageBreak/>
        <w:t>3. Saksbehandling</w:t>
      </w:r>
    </w:p>
    <w:p w14:paraId="57450FCD" w14:textId="47EAC837" w:rsidR="005D7BD8" w:rsidRPr="009E0C71" w:rsidRDefault="005D7BD8" w:rsidP="005D7BD8">
      <w:pPr>
        <w:spacing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Kommunelovens kapittel</w:t>
      </w:r>
      <w:r w:rsidR="00164B5D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11, gjelder for PFU sin virksomhet.</w:t>
      </w:r>
    </w:p>
    <w:p w14:paraId="0F7C1773" w14:textId="2316FA76" w:rsidR="005D7BD8" w:rsidRPr="009E0C71" w:rsidRDefault="005D7BD8" w:rsidP="005D7BD8">
      <w:pPr>
        <w:spacing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PFU har rett til innsyn i alle kommunale saksdokumenter innenfor sitt</w:t>
      </w: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br/>
        <w:t>ansvarsområde, med de begrensninger som følger av kommunelovens §</w:t>
      </w:r>
      <w:r w:rsidR="000B56F8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11-13.</w:t>
      </w:r>
    </w:p>
    <w:p w14:paraId="269C4070" w14:textId="10D2C47C" w:rsidR="005D7BD8" w:rsidRDefault="005D7BD8" w:rsidP="005D7BD8">
      <w:pPr>
        <w:spacing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Kommunedirektør</w:t>
      </w:r>
      <w:r w:rsidR="00000144"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en</w:t>
      </w: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sørger for sekretariatsbistand til PFU.</w:t>
      </w:r>
    </w:p>
    <w:p w14:paraId="51F16BB5" w14:textId="77777777" w:rsidR="002711A0" w:rsidRPr="009E0C71" w:rsidRDefault="002711A0" w:rsidP="002711A0">
      <w:pPr>
        <w:spacing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PFU </w:t>
      </w:r>
      <w:proofErr w:type="gramStart"/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avgir</w:t>
      </w:r>
      <w:proofErr w:type="gramEnd"/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innstilling til formannskapet i saker som er tillagt utvalgets</w:t>
      </w: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br/>
        <w:t>ansvarsområde.</w:t>
      </w:r>
    </w:p>
    <w:p w14:paraId="19B51A30" w14:textId="77777777" w:rsidR="007064A4" w:rsidRDefault="002711A0" w:rsidP="007064A4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172C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PFU har ikke selvstendig beslutningsmyndighet utover det som framgår av dette </w:t>
      </w:r>
    </w:p>
    <w:p w14:paraId="2C6EF6D0" w14:textId="2791A6B4" w:rsidR="002711A0" w:rsidRDefault="002711A0" w:rsidP="002711A0">
      <w:pPr>
        <w:spacing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C172C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reglementet.</w:t>
      </w:r>
    </w:p>
    <w:p w14:paraId="2AF5B837" w14:textId="227B4F8C" w:rsidR="00BB623E" w:rsidRPr="009E0C71" w:rsidRDefault="00BB623E" w:rsidP="002711A0">
      <w:pPr>
        <w:spacing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Ved særskilt krevende personalsaker som gjelder kommunedirektøren</w:t>
      </w:r>
      <w:r w:rsidR="00CE2310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, bør PFU innhente ekstern juridisk hjelp.</w:t>
      </w:r>
    </w:p>
    <w:p w14:paraId="5360E23A" w14:textId="77777777" w:rsidR="005D7BD8" w:rsidRPr="005D7BD8" w:rsidRDefault="005D7BD8" w:rsidP="005D7BD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</w:pPr>
      <w:r w:rsidRPr="005D7BD8">
        <w:rPr>
          <w:rFonts w:ascii="Arial" w:eastAsia="Times New Roman" w:hAnsi="Arial" w:cs="Arial"/>
          <w:b/>
          <w:bCs/>
          <w:color w:val="1E3246"/>
          <w:kern w:val="0"/>
          <w:sz w:val="36"/>
          <w:szCs w:val="36"/>
          <w:lang w:eastAsia="nb-NO"/>
          <w14:ligatures w14:val="none"/>
        </w:rPr>
        <w:t>4. Ikrafttreden</w:t>
      </w:r>
    </w:p>
    <w:p w14:paraId="47EDA1BA" w14:textId="77777777" w:rsidR="00CC050C" w:rsidRDefault="005D7BD8" w:rsidP="00D74D36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E62AC7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Dette reglementet tr</w:t>
      </w:r>
      <w:r w:rsidR="008E09E9" w:rsidRPr="00E62AC7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er</w:t>
      </w:r>
      <w:r w:rsidRPr="00E62AC7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i kraft </w:t>
      </w:r>
      <w:r w:rsidR="008E09E9" w:rsidRPr="00E62AC7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fra </w:t>
      </w:r>
      <w:r w:rsidR="00480285" w:rsidRPr="00E62AC7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dato for kommunestyrets vedtak</w:t>
      </w:r>
      <w:r w:rsidR="00246AF7" w:rsidRPr="00E62AC7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.</w:t>
      </w:r>
    </w:p>
    <w:p w14:paraId="0DCB2070" w14:textId="77777777" w:rsidR="00CC050C" w:rsidRDefault="00CC050C" w:rsidP="00D74D36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</w:p>
    <w:p w14:paraId="03FB38C1" w14:textId="133E70A3" w:rsidR="00CC050C" w:rsidRDefault="00CC050C" w:rsidP="00D74D36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Reglementet er </w:t>
      </w:r>
      <w:r w:rsidR="00683ECB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vedtatt med utgangspunkt i Delegeringsreglementet 2025-</w:t>
      </w:r>
      <w:proofErr w:type="gramStart"/>
      <w:r w:rsidR="00683ECB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2027</w:t>
      </w:r>
      <w:r w:rsidR="00E94782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,</w:t>
      </w:r>
      <w:r w:rsidR="00683ECB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  <w:r w:rsidR="00545CB5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 </w:t>
      </w:r>
      <w:proofErr w:type="gramEnd"/>
      <w:r w:rsidR="00545CB5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           </w:t>
      </w:r>
      <w:r w:rsidR="00683ECB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pkt. </w:t>
      </w:r>
      <w:r w:rsidR="00545CB5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4.0 C - Delegering til ordføreren.</w:t>
      </w:r>
      <w:r w:rsidR="005D7BD8" w:rsidRPr="00E62AC7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br/>
      </w:r>
    </w:p>
    <w:p w14:paraId="6027876B" w14:textId="1908DC61" w:rsidR="00D74D36" w:rsidRPr="009E0C71" w:rsidRDefault="00D74D36" w:rsidP="00D74D36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9E0C71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PFU fremmer forslag til kommunestyret om endringer/justeringer av reglementet.</w:t>
      </w:r>
    </w:p>
    <w:p w14:paraId="40C36C4F" w14:textId="37827AED" w:rsidR="005D7BD8" w:rsidRPr="005D7BD8" w:rsidRDefault="005D7BD8" w:rsidP="005D7BD8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</w:pPr>
      <w:r w:rsidRPr="00E62AC7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Reglementet kan </w:t>
      </w:r>
      <w:r w:rsidR="00246AF7" w:rsidRPr="00E62AC7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bare </w:t>
      </w:r>
      <w:r w:rsidRPr="00E62AC7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endres av </w:t>
      </w:r>
      <w:r w:rsidR="00246AF7" w:rsidRPr="00E62AC7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>kommunestyret.</w:t>
      </w:r>
      <w:r w:rsidR="00480285" w:rsidRPr="00E62AC7"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  <w:r w:rsidRPr="00E62AC7">
        <w:rPr>
          <w:rFonts w:eastAsia="Times New Roman" w:cs="Arial"/>
          <w:b/>
          <w:bCs/>
          <w:color w:val="FFFFFF"/>
          <w:kern w:val="0"/>
          <w:sz w:val="24"/>
          <w:szCs w:val="24"/>
          <w:lang w:eastAsia="nb-NO"/>
          <w14:ligatures w14:val="none"/>
        </w:rPr>
        <w:t>akk med</w:t>
      </w:r>
      <w:r w:rsidRPr="005D7BD8">
        <w:rPr>
          <w:rFonts w:ascii="Arial" w:eastAsia="Times New Roman" w:hAnsi="Arial" w:cs="Arial"/>
          <w:b/>
          <w:bCs/>
          <w:color w:val="FFFFFF"/>
          <w:kern w:val="0"/>
          <w:sz w:val="36"/>
          <w:szCs w:val="36"/>
          <w:lang w:eastAsia="nb-NO"/>
          <w14:ligatures w14:val="none"/>
        </w:rPr>
        <w:t xml:space="preserve"> oss</w:t>
      </w:r>
    </w:p>
    <w:p w14:paraId="078AE099" w14:textId="77777777" w:rsidR="005D7BD8" w:rsidRPr="005D7BD8" w:rsidRDefault="005D7BD8" w:rsidP="005D7BD8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FFFFFF"/>
          <w:kern w:val="0"/>
          <w:sz w:val="36"/>
          <w:szCs w:val="36"/>
          <w:lang w:eastAsia="nb-NO"/>
          <w14:ligatures w14:val="none"/>
        </w:rPr>
      </w:pPr>
      <w:r w:rsidRPr="005D7BD8">
        <w:rPr>
          <w:rFonts w:ascii="Arial" w:eastAsia="Times New Roman" w:hAnsi="Arial" w:cs="Arial"/>
          <w:b/>
          <w:bCs/>
          <w:color w:val="FFFFFF"/>
          <w:kern w:val="0"/>
          <w:sz w:val="36"/>
          <w:szCs w:val="36"/>
          <w:lang w:eastAsia="nb-NO"/>
          <w14:ligatures w14:val="none"/>
        </w:rPr>
        <w:t>Skriv eller send melding</w:t>
      </w:r>
    </w:p>
    <w:p w14:paraId="768A967C" w14:textId="77777777" w:rsidR="000E7BF2" w:rsidRDefault="000E7BF2"/>
    <w:sectPr w:rsidR="000E7B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0CDEC" w14:textId="77777777" w:rsidR="00E85053" w:rsidRDefault="00E85053" w:rsidP="003F7458">
      <w:pPr>
        <w:spacing w:after="0" w:line="240" w:lineRule="auto"/>
      </w:pPr>
      <w:r>
        <w:separator/>
      </w:r>
    </w:p>
  </w:endnote>
  <w:endnote w:type="continuationSeparator" w:id="0">
    <w:p w14:paraId="06302D8C" w14:textId="77777777" w:rsidR="00E85053" w:rsidRDefault="00E85053" w:rsidP="003F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12652"/>
      <w:docPartObj>
        <w:docPartGallery w:val="Page Numbers (Bottom of Page)"/>
        <w:docPartUnique/>
      </w:docPartObj>
    </w:sdtPr>
    <w:sdtContent>
      <w:p w14:paraId="257F0A5B" w14:textId="1C97A4CE" w:rsidR="003F7458" w:rsidRDefault="003F7458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84F950" w14:textId="77777777" w:rsidR="003F7458" w:rsidRDefault="003F745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EC05E" w14:textId="77777777" w:rsidR="00E85053" w:rsidRDefault="00E85053" w:rsidP="003F7458">
      <w:pPr>
        <w:spacing w:after="0" w:line="240" w:lineRule="auto"/>
      </w:pPr>
      <w:r>
        <w:separator/>
      </w:r>
    </w:p>
  </w:footnote>
  <w:footnote w:type="continuationSeparator" w:id="0">
    <w:p w14:paraId="5DE3138D" w14:textId="77777777" w:rsidR="00E85053" w:rsidRDefault="00E85053" w:rsidP="003F7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3573E"/>
    <w:multiLevelType w:val="multilevel"/>
    <w:tmpl w:val="620A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73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D8"/>
    <w:rsid w:val="00000144"/>
    <w:rsid w:val="00075048"/>
    <w:rsid w:val="00091CA4"/>
    <w:rsid w:val="000A0130"/>
    <w:rsid w:val="000B32C1"/>
    <w:rsid w:val="000B56F8"/>
    <w:rsid w:val="000E7BF2"/>
    <w:rsid w:val="000F1CC4"/>
    <w:rsid w:val="000F4CA3"/>
    <w:rsid w:val="00104AB4"/>
    <w:rsid w:val="0012110A"/>
    <w:rsid w:val="00164B5D"/>
    <w:rsid w:val="0017507A"/>
    <w:rsid w:val="00181672"/>
    <w:rsid w:val="001A60AF"/>
    <w:rsid w:val="001D2941"/>
    <w:rsid w:val="001D31E8"/>
    <w:rsid w:val="00246AF7"/>
    <w:rsid w:val="002517ED"/>
    <w:rsid w:val="002711A0"/>
    <w:rsid w:val="00286120"/>
    <w:rsid w:val="002B29F5"/>
    <w:rsid w:val="002E02EC"/>
    <w:rsid w:val="00302992"/>
    <w:rsid w:val="00333409"/>
    <w:rsid w:val="00356206"/>
    <w:rsid w:val="00376CE3"/>
    <w:rsid w:val="003B54B1"/>
    <w:rsid w:val="003F7458"/>
    <w:rsid w:val="00434E20"/>
    <w:rsid w:val="00480285"/>
    <w:rsid w:val="004A52C1"/>
    <w:rsid w:val="00507E59"/>
    <w:rsid w:val="00545CB5"/>
    <w:rsid w:val="005A165D"/>
    <w:rsid w:val="005D7BD8"/>
    <w:rsid w:val="005F5858"/>
    <w:rsid w:val="005F6CEE"/>
    <w:rsid w:val="006337A6"/>
    <w:rsid w:val="00642371"/>
    <w:rsid w:val="00655145"/>
    <w:rsid w:val="00683ECB"/>
    <w:rsid w:val="00694D9F"/>
    <w:rsid w:val="006B17C4"/>
    <w:rsid w:val="006D6CA7"/>
    <w:rsid w:val="007004D5"/>
    <w:rsid w:val="00705BAC"/>
    <w:rsid w:val="007060D1"/>
    <w:rsid w:val="007064A4"/>
    <w:rsid w:val="00740D41"/>
    <w:rsid w:val="00770F56"/>
    <w:rsid w:val="00796BE5"/>
    <w:rsid w:val="007A2CB7"/>
    <w:rsid w:val="007A40EF"/>
    <w:rsid w:val="008150BE"/>
    <w:rsid w:val="00864CFC"/>
    <w:rsid w:val="00864DCF"/>
    <w:rsid w:val="008B03CA"/>
    <w:rsid w:val="008E09E9"/>
    <w:rsid w:val="008E3C07"/>
    <w:rsid w:val="008E5A71"/>
    <w:rsid w:val="0090796B"/>
    <w:rsid w:val="00932AD8"/>
    <w:rsid w:val="00965989"/>
    <w:rsid w:val="0097388A"/>
    <w:rsid w:val="009E0C71"/>
    <w:rsid w:val="00A15E50"/>
    <w:rsid w:val="00A2306A"/>
    <w:rsid w:val="00A44E13"/>
    <w:rsid w:val="00A83574"/>
    <w:rsid w:val="00A90F1A"/>
    <w:rsid w:val="00AA7EA2"/>
    <w:rsid w:val="00AF079B"/>
    <w:rsid w:val="00B163EC"/>
    <w:rsid w:val="00B30C46"/>
    <w:rsid w:val="00B46D3D"/>
    <w:rsid w:val="00B46D4B"/>
    <w:rsid w:val="00B623A0"/>
    <w:rsid w:val="00B73B26"/>
    <w:rsid w:val="00BB3B7F"/>
    <w:rsid w:val="00BB623E"/>
    <w:rsid w:val="00BF0DD1"/>
    <w:rsid w:val="00BF39B0"/>
    <w:rsid w:val="00C0233E"/>
    <w:rsid w:val="00C172C1"/>
    <w:rsid w:val="00C23EAF"/>
    <w:rsid w:val="00C36D87"/>
    <w:rsid w:val="00C427E5"/>
    <w:rsid w:val="00C511C7"/>
    <w:rsid w:val="00C640C5"/>
    <w:rsid w:val="00C77919"/>
    <w:rsid w:val="00C807BB"/>
    <w:rsid w:val="00CB1472"/>
    <w:rsid w:val="00CB2F13"/>
    <w:rsid w:val="00CC050C"/>
    <w:rsid w:val="00CE2310"/>
    <w:rsid w:val="00D01EC1"/>
    <w:rsid w:val="00D153F5"/>
    <w:rsid w:val="00D22263"/>
    <w:rsid w:val="00D33335"/>
    <w:rsid w:val="00D74D36"/>
    <w:rsid w:val="00D85388"/>
    <w:rsid w:val="00D863EA"/>
    <w:rsid w:val="00D95E93"/>
    <w:rsid w:val="00D97D95"/>
    <w:rsid w:val="00DB4B71"/>
    <w:rsid w:val="00DD4849"/>
    <w:rsid w:val="00DF0548"/>
    <w:rsid w:val="00E06A72"/>
    <w:rsid w:val="00E11A34"/>
    <w:rsid w:val="00E32435"/>
    <w:rsid w:val="00E41177"/>
    <w:rsid w:val="00E62AC7"/>
    <w:rsid w:val="00E83E81"/>
    <w:rsid w:val="00E85053"/>
    <w:rsid w:val="00E94782"/>
    <w:rsid w:val="00EC06F0"/>
    <w:rsid w:val="00EF51AD"/>
    <w:rsid w:val="00EF6663"/>
    <w:rsid w:val="00FC0A2E"/>
    <w:rsid w:val="00FD6923"/>
    <w:rsid w:val="00FE4F59"/>
    <w:rsid w:val="00F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A276"/>
  <w15:chartTrackingRefBased/>
  <w15:docId w15:val="{6D0D3BB1-3A5A-4F42-97E9-8F0EDA9A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7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7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7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7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7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7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7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7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7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7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D7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D7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D7BD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D7BD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D7B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D7B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D7B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D7BD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D7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D7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D7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D7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D7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D7BD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D7BD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D7BD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D7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D7BD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D7BD8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F7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F7458"/>
  </w:style>
  <w:style w:type="paragraph" w:styleId="Bunntekst">
    <w:name w:val="footer"/>
    <w:basedOn w:val="Normal"/>
    <w:link w:val="BunntekstTegn"/>
    <w:uiPriority w:val="99"/>
    <w:unhideWhenUsed/>
    <w:rsid w:val="003F7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F7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699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651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01613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66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56405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441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Harald Ottesen</dc:creator>
  <cp:keywords/>
  <dc:description/>
  <cp:lastModifiedBy>Roy Harald Ottesen</cp:lastModifiedBy>
  <cp:revision>103</cp:revision>
  <cp:lastPrinted>2026-02-10T09:57:00Z</cp:lastPrinted>
  <dcterms:created xsi:type="dcterms:W3CDTF">2026-01-27T10:15:00Z</dcterms:created>
  <dcterms:modified xsi:type="dcterms:W3CDTF">2026-06-12T08:10:00Z</dcterms:modified>
</cp:coreProperties>
</file>