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FE7" w:rsidRPr="00A907C3" w:rsidRDefault="001B1FE7" w:rsidP="00A907C3">
      <w:pPr>
        <w:contextualSpacing/>
        <w:jc w:val="center"/>
        <w:rPr>
          <w:rFonts w:ascii="Bradley Hand ITC" w:hAnsi="Bradley Hand ITC"/>
          <w:b/>
          <w:color w:val="3366FF"/>
          <w:sz w:val="52"/>
          <w:szCs w:val="52"/>
          <w:lang w:val="nn-NO"/>
        </w:rPr>
      </w:pPr>
      <w:r w:rsidRPr="00A907C3">
        <w:rPr>
          <w:rFonts w:ascii="Bradley Hand ITC" w:hAnsi="Bradley Hand ITC"/>
          <w:b/>
          <w:color w:val="3366FF"/>
          <w:sz w:val="52"/>
          <w:szCs w:val="52"/>
          <w:lang w:val="nn-NO"/>
        </w:rPr>
        <w:t>Plan for lesing i alle fag</w:t>
      </w:r>
      <w:r w:rsidR="00E52554" w:rsidRPr="00A907C3">
        <w:rPr>
          <w:rFonts w:ascii="Bradley Hand ITC" w:hAnsi="Bradley Hand ITC"/>
          <w:b/>
          <w:color w:val="3366FF"/>
          <w:sz w:val="52"/>
          <w:szCs w:val="52"/>
          <w:lang w:val="nn-NO"/>
        </w:rPr>
        <w:t xml:space="preserve"> </w:t>
      </w:r>
      <w:r w:rsidR="00F42CC7" w:rsidRPr="00A907C3">
        <w:rPr>
          <w:rFonts w:ascii="Bradley Hand ITC" w:hAnsi="Bradley Hand ITC"/>
          <w:b/>
          <w:color w:val="3366FF"/>
          <w:sz w:val="52"/>
          <w:szCs w:val="52"/>
          <w:lang w:val="nn-NO"/>
        </w:rPr>
        <w:t>i Nærøyskolen</w:t>
      </w:r>
    </w:p>
    <w:p w:rsidR="001F0A45" w:rsidRPr="007F68B4" w:rsidRDefault="001F0A45" w:rsidP="00195548">
      <w:pPr>
        <w:spacing w:before="100" w:beforeAutospacing="1" w:after="100" w:afterAutospacing="1"/>
        <w:contextualSpacing/>
        <w:rPr>
          <w:rFonts w:ascii="Times New Roman" w:eastAsia="Times New Roman" w:hAnsi="Times New Roman"/>
          <w:b/>
          <w:color w:val="000000"/>
          <w:sz w:val="28"/>
          <w:szCs w:val="28"/>
          <w:lang w:val="nn-NO"/>
        </w:rPr>
      </w:pPr>
    </w:p>
    <w:p w:rsidR="00257DC8" w:rsidRPr="00C370E2" w:rsidRDefault="00257DC8" w:rsidP="00195548">
      <w:pPr>
        <w:autoSpaceDE w:val="0"/>
        <w:autoSpaceDN w:val="0"/>
        <w:adjustRightInd w:val="0"/>
        <w:contextualSpacing/>
        <w:rPr>
          <w:rFonts w:ascii="Times New Roman" w:eastAsia="Times New Roman" w:hAnsi="Times New Roman"/>
          <w:b/>
          <w:i/>
          <w:color w:val="000000"/>
          <w:sz w:val="28"/>
          <w:szCs w:val="28"/>
        </w:rPr>
      </w:pPr>
    </w:p>
    <w:p w:rsidR="000A4CF2" w:rsidRPr="000A4CF2" w:rsidRDefault="000A4CF2" w:rsidP="000A4CF2">
      <w:pPr>
        <w:rPr>
          <w:rFonts w:asciiTheme="minorHAnsi" w:hAnsiTheme="minorHAnsi"/>
          <w:b/>
          <w:i/>
          <w:sz w:val="28"/>
          <w:szCs w:val="28"/>
        </w:rPr>
      </w:pPr>
      <w:r w:rsidRPr="000A4CF2">
        <w:rPr>
          <w:rFonts w:asciiTheme="minorHAnsi" w:hAnsiTheme="minorHAnsi"/>
          <w:b/>
          <w:i/>
          <w:sz w:val="28"/>
          <w:szCs w:val="28"/>
        </w:rPr>
        <w:t>Hovedmål:</w:t>
      </w:r>
    </w:p>
    <w:p w:rsidR="000A4CF2" w:rsidRPr="000A4CF2" w:rsidRDefault="000A4CF2" w:rsidP="000A4CF2">
      <w:pPr>
        <w:pStyle w:val="Listeavsnitt"/>
        <w:numPr>
          <w:ilvl w:val="0"/>
          <w:numId w:val="10"/>
        </w:numPr>
        <w:spacing w:after="200" w:line="276" w:lineRule="auto"/>
        <w:rPr>
          <w:rFonts w:asciiTheme="minorHAnsi" w:hAnsiTheme="minorHAnsi"/>
          <w:sz w:val="28"/>
          <w:szCs w:val="28"/>
        </w:rPr>
      </w:pPr>
      <w:r w:rsidRPr="000A4CF2">
        <w:rPr>
          <w:rFonts w:asciiTheme="minorHAnsi" w:hAnsiTheme="minorHAnsi"/>
          <w:sz w:val="28"/>
          <w:szCs w:val="28"/>
        </w:rPr>
        <w:t>Utvikle allsidig og funksjonell les</w:t>
      </w:r>
      <w:r>
        <w:rPr>
          <w:rFonts w:asciiTheme="minorHAnsi" w:hAnsiTheme="minorHAnsi"/>
          <w:sz w:val="28"/>
          <w:szCs w:val="28"/>
        </w:rPr>
        <w:t>ekompetanse for alle elever i</w:t>
      </w:r>
      <w:r w:rsidRPr="000A4CF2">
        <w:rPr>
          <w:rFonts w:asciiTheme="minorHAnsi" w:hAnsiTheme="minorHAnsi"/>
          <w:sz w:val="28"/>
          <w:szCs w:val="28"/>
        </w:rPr>
        <w:t xml:space="preserve"> </w:t>
      </w:r>
      <w:r>
        <w:rPr>
          <w:rFonts w:asciiTheme="minorHAnsi" w:hAnsiTheme="minorHAnsi"/>
          <w:sz w:val="28"/>
          <w:szCs w:val="28"/>
        </w:rPr>
        <w:t>Nærøy</w:t>
      </w:r>
      <w:r w:rsidRPr="000A4CF2">
        <w:rPr>
          <w:rFonts w:asciiTheme="minorHAnsi" w:hAnsiTheme="minorHAnsi"/>
          <w:sz w:val="28"/>
          <w:szCs w:val="28"/>
        </w:rPr>
        <w:t>skole</w:t>
      </w:r>
      <w:r>
        <w:rPr>
          <w:rFonts w:asciiTheme="minorHAnsi" w:hAnsiTheme="minorHAnsi"/>
          <w:sz w:val="28"/>
          <w:szCs w:val="28"/>
        </w:rPr>
        <w:t>n</w:t>
      </w:r>
      <w:r w:rsidRPr="000A4CF2">
        <w:rPr>
          <w:rFonts w:asciiTheme="minorHAnsi" w:hAnsiTheme="minorHAnsi"/>
          <w:sz w:val="28"/>
          <w:szCs w:val="28"/>
        </w:rPr>
        <w:t>.</w:t>
      </w:r>
    </w:p>
    <w:p w:rsidR="000A4CF2" w:rsidRPr="000A4CF2" w:rsidRDefault="000A4CF2" w:rsidP="00195548">
      <w:pPr>
        <w:autoSpaceDE w:val="0"/>
        <w:autoSpaceDN w:val="0"/>
        <w:adjustRightInd w:val="0"/>
        <w:contextualSpacing/>
        <w:rPr>
          <w:rFonts w:asciiTheme="minorHAnsi" w:eastAsia="Times New Roman" w:hAnsiTheme="minorHAnsi"/>
          <w:b/>
          <w:i/>
          <w:color w:val="000000"/>
          <w:sz w:val="28"/>
          <w:szCs w:val="28"/>
        </w:rPr>
      </w:pPr>
    </w:p>
    <w:p w:rsidR="001F0A45" w:rsidRPr="000A4CF2" w:rsidRDefault="00A907C3" w:rsidP="00195548">
      <w:pPr>
        <w:autoSpaceDE w:val="0"/>
        <w:autoSpaceDN w:val="0"/>
        <w:adjustRightInd w:val="0"/>
        <w:contextualSpacing/>
        <w:rPr>
          <w:rFonts w:asciiTheme="minorHAnsi" w:hAnsiTheme="minorHAnsi"/>
          <w:b/>
          <w:bCs/>
          <w:i/>
          <w:sz w:val="28"/>
          <w:szCs w:val="28"/>
        </w:rPr>
      </w:pPr>
      <w:r w:rsidRPr="000A4CF2">
        <w:rPr>
          <w:rFonts w:asciiTheme="minorHAnsi" w:eastAsia="Times New Roman" w:hAnsiTheme="minorHAnsi"/>
          <w:b/>
          <w:i/>
          <w:color w:val="000000"/>
          <w:sz w:val="28"/>
          <w:szCs w:val="28"/>
        </w:rPr>
        <w:t>God</w:t>
      </w:r>
      <w:r w:rsidR="001F0A45" w:rsidRPr="000A4CF2">
        <w:rPr>
          <w:rFonts w:asciiTheme="minorHAnsi" w:eastAsia="Times New Roman" w:hAnsiTheme="minorHAnsi"/>
          <w:b/>
          <w:i/>
          <w:color w:val="000000"/>
          <w:sz w:val="28"/>
          <w:szCs w:val="28"/>
        </w:rPr>
        <w:t xml:space="preserve"> </w:t>
      </w:r>
      <w:r w:rsidR="001F0A45" w:rsidRPr="000A4CF2">
        <w:rPr>
          <w:rFonts w:asciiTheme="minorHAnsi" w:hAnsiTheme="minorHAnsi"/>
          <w:b/>
          <w:bCs/>
          <w:i/>
          <w:sz w:val="28"/>
          <w:szCs w:val="28"/>
        </w:rPr>
        <w:t xml:space="preserve">leseopplæring </w:t>
      </w:r>
      <w:r w:rsidRPr="000A4CF2">
        <w:rPr>
          <w:rFonts w:asciiTheme="minorHAnsi" w:hAnsiTheme="minorHAnsi"/>
          <w:b/>
          <w:bCs/>
          <w:i/>
          <w:sz w:val="28"/>
          <w:szCs w:val="28"/>
        </w:rPr>
        <w:t xml:space="preserve">foregår </w:t>
      </w:r>
      <w:r w:rsidR="001F0A45" w:rsidRPr="000A4CF2">
        <w:rPr>
          <w:rFonts w:asciiTheme="minorHAnsi" w:hAnsiTheme="minorHAnsi"/>
          <w:b/>
          <w:bCs/>
          <w:i/>
          <w:sz w:val="28"/>
          <w:szCs w:val="28"/>
        </w:rPr>
        <w:t>i alle fag og på alle trinn. Dette er et ansvar for al</w:t>
      </w:r>
      <w:r w:rsidRPr="000A4CF2">
        <w:rPr>
          <w:rFonts w:asciiTheme="minorHAnsi" w:hAnsiTheme="minorHAnsi"/>
          <w:b/>
          <w:bCs/>
          <w:i/>
          <w:sz w:val="28"/>
          <w:szCs w:val="28"/>
        </w:rPr>
        <w:t>le ansatte i Nærøyskolen</w:t>
      </w:r>
      <w:r w:rsidR="001F0A45" w:rsidRPr="000A4CF2">
        <w:rPr>
          <w:rFonts w:asciiTheme="minorHAnsi" w:hAnsiTheme="minorHAnsi"/>
          <w:b/>
          <w:i/>
          <w:sz w:val="28"/>
          <w:szCs w:val="28"/>
        </w:rPr>
        <w:t>.</w:t>
      </w:r>
    </w:p>
    <w:p w:rsidR="001F0A45" w:rsidRPr="000A4CF2" w:rsidRDefault="001F0A45" w:rsidP="00195548">
      <w:pPr>
        <w:autoSpaceDE w:val="0"/>
        <w:autoSpaceDN w:val="0"/>
        <w:adjustRightInd w:val="0"/>
        <w:contextualSpacing/>
        <w:rPr>
          <w:rFonts w:asciiTheme="minorHAnsi" w:hAnsiTheme="minorHAnsi"/>
          <w:sz w:val="28"/>
          <w:szCs w:val="28"/>
        </w:rPr>
      </w:pPr>
    </w:p>
    <w:p w:rsidR="001F0A45" w:rsidRPr="000A4CF2" w:rsidRDefault="00A907C3" w:rsidP="00195548">
      <w:pPr>
        <w:autoSpaceDE w:val="0"/>
        <w:autoSpaceDN w:val="0"/>
        <w:adjustRightInd w:val="0"/>
        <w:contextualSpacing/>
        <w:rPr>
          <w:rFonts w:asciiTheme="minorHAnsi" w:hAnsiTheme="minorHAnsi"/>
          <w:sz w:val="28"/>
          <w:szCs w:val="28"/>
        </w:rPr>
      </w:pPr>
      <w:r w:rsidRPr="000A4CF2">
        <w:rPr>
          <w:rFonts w:asciiTheme="minorHAnsi" w:hAnsiTheme="minorHAnsi"/>
          <w:sz w:val="28"/>
          <w:szCs w:val="28"/>
        </w:rPr>
        <w:t xml:space="preserve">Alle barn og ungdommer </w:t>
      </w:r>
      <w:r w:rsidR="001F0A45" w:rsidRPr="000A4CF2">
        <w:rPr>
          <w:rFonts w:asciiTheme="minorHAnsi" w:hAnsiTheme="minorHAnsi"/>
          <w:sz w:val="28"/>
          <w:szCs w:val="28"/>
        </w:rPr>
        <w:t xml:space="preserve">skal få ei leseopplæring som er med på å skape engasjement og ambisjoner for lesing. De skal få utvikle språklig kompetanse og kunne kode om. </w:t>
      </w:r>
      <w:r w:rsidRPr="000A4CF2">
        <w:rPr>
          <w:rFonts w:asciiTheme="minorHAnsi" w:hAnsiTheme="minorHAnsi"/>
          <w:sz w:val="28"/>
          <w:szCs w:val="28"/>
        </w:rPr>
        <w:t xml:space="preserve">Den første leseopplæringa legger grunnlaget for resten av skoleløpet, og tidlig innsats skal sikre at alle får en optimal start. </w:t>
      </w:r>
      <w:r w:rsidR="001F0A45" w:rsidRPr="000A4CF2">
        <w:rPr>
          <w:rFonts w:asciiTheme="minorHAnsi" w:hAnsiTheme="minorHAnsi"/>
          <w:sz w:val="28"/>
          <w:szCs w:val="28"/>
        </w:rPr>
        <w:t xml:space="preserve">Leseopplæringa skal også sørge for at de kan lese med forståelse og bruke kunnskapen i egen lesing og læring. Lesing er grunnleggende for annen læring, personlig utvikling og deltakelse i samfunnet. Lesing dreier seg ikke bare om teknikk og ferdigheter. Tilegning av leseferdigheter skjer ofte gjennom de gode opplevelsene med litteratur og tekst. Det må derfor legges vekt på gode leseopplevelser gjennom alle skoleårene. </w:t>
      </w:r>
    </w:p>
    <w:p w:rsidR="001F0A45" w:rsidRPr="000A4CF2" w:rsidRDefault="007373D6" w:rsidP="00195548">
      <w:pPr>
        <w:autoSpaceDE w:val="0"/>
        <w:autoSpaceDN w:val="0"/>
        <w:adjustRightInd w:val="0"/>
        <w:contextualSpacing/>
        <w:rPr>
          <w:rFonts w:asciiTheme="minorHAnsi" w:hAnsiTheme="minorHAnsi"/>
          <w:sz w:val="28"/>
          <w:szCs w:val="28"/>
        </w:rPr>
      </w:pPr>
      <w:r w:rsidRPr="000A4CF2">
        <w:rPr>
          <w:rFonts w:asciiTheme="minorHAnsi" w:hAnsiTheme="minorHAnsi"/>
          <w:noProof/>
          <w:sz w:val="28"/>
          <w:szCs w:val="28"/>
        </w:rPr>
        <w:drawing>
          <wp:anchor distT="0" distB="0" distL="114300" distR="114300" simplePos="0" relativeHeight="251652096" behindDoc="1" locked="0" layoutInCell="1" allowOverlap="1">
            <wp:simplePos x="0" y="0"/>
            <wp:positionH relativeFrom="column">
              <wp:posOffset>4905375</wp:posOffset>
            </wp:positionH>
            <wp:positionV relativeFrom="paragraph">
              <wp:posOffset>-93345</wp:posOffset>
            </wp:positionV>
            <wp:extent cx="5345430" cy="2619375"/>
            <wp:effectExtent l="19050" t="0" r="7620" b="0"/>
            <wp:wrapTight wrapText="bothSides">
              <wp:wrapPolygon edited="0">
                <wp:start x="7159" y="0"/>
                <wp:lineTo x="6851" y="943"/>
                <wp:lineTo x="7082" y="2199"/>
                <wp:lineTo x="8468" y="2513"/>
                <wp:lineTo x="3079" y="7383"/>
                <wp:lineTo x="616" y="8483"/>
                <wp:lineTo x="308" y="8797"/>
                <wp:lineTo x="539" y="12567"/>
                <wp:lineTo x="1386" y="15081"/>
                <wp:lineTo x="308" y="16652"/>
                <wp:lineTo x="-77" y="17437"/>
                <wp:lineTo x="-77" y="19165"/>
                <wp:lineTo x="3156" y="20108"/>
                <wp:lineTo x="8237" y="20422"/>
                <wp:lineTo x="9776" y="21364"/>
                <wp:lineTo x="10392" y="21364"/>
                <wp:lineTo x="11393" y="21364"/>
                <wp:lineTo x="12624" y="21364"/>
                <wp:lineTo x="13394" y="20893"/>
                <wp:lineTo x="13317" y="20108"/>
                <wp:lineTo x="17782" y="20108"/>
                <wp:lineTo x="21631" y="19008"/>
                <wp:lineTo x="21631" y="16966"/>
                <wp:lineTo x="20630" y="15395"/>
                <wp:lineTo x="20091" y="15081"/>
                <wp:lineTo x="17936" y="12567"/>
                <wp:lineTo x="18552" y="12567"/>
                <wp:lineTo x="19475" y="10996"/>
                <wp:lineTo x="19398" y="10054"/>
                <wp:lineTo x="19783" y="9111"/>
                <wp:lineTo x="19706" y="8326"/>
                <wp:lineTo x="19167" y="7540"/>
                <wp:lineTo x="20399" y="7540"/>
                <wp:lineTo x="21631" y="6284"/>
                <wp:lineTo x="21631" y="4556"/>
                <wp:lineTo x="15088" y="2513"/>
                <wp:lineTo x="15242" y="1257"/>
                <wp:lineTo x="13625" y="785"/>
                <wp:lineTo x="7698" y="0"/>
                <wp:lineTo x="7159" y="0"/>
              </wp:wrapPolygon>
            </wp:wrapTight>
            <wp:docPr id="2" name="irc_mi" descr="http://www.linksidene.no/minskole/Kampen/pilot.nsf/nt/CA3A8E0517AA56B7C1257B43006E69A3/$File/Leselyst%20og%20lesestrategier.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nksidene.no/minskole/Kampen/pilot.nsf/nt/CA3A8E0517AA56B7C1257B43006E69A3/$File/Leselyst%20og%20lesestrategier.gif">
                      <a:hlinkClick r:id="rId5"/>
                    </pic:cNvPr>
                    <pic:cNvPicPr>
                      <a:picLocks noChangeAspect="1" noChangeArrowheads="1"/>
                    </pic:cNvPicPr>
                  </pic:nvPicPr>
                  <pic:blipFill>
                    <a:blip r:embed="rId6" r:link="rId7" cstate="print"/>
                    <a:srcRect/>
                    <a:stretch>
                      <a:fillRect/>
                    </a:stretch>
                  </pic:blipFill>
                  <pic:spPr bwMode="auto">
                    <a:xfrm>
                      <a:off x="0" y="0"/>
                      <a:ext cx="5345430" cy="2619375"/>
                    </a:xfrm>
                    <a:prstGeom prst="rect">
                      <a:avLst/>
                    </a:prstGeom>
                    <a:noFill/>
                    <a:ln w="9525">
                      <a:noFill/>
                      <a:miter lim="800000"/>
                      <a:headEnd/>
                      <a:tailEnd/>
                    </a:ln>
                  </pic:spPr>
                </pic:pic>
              </a:graphicData>
            </a:graphic>
          </wp:anchor>
        </w:drawing>
      </w:r>
    </w:p>
    <w:p w:rsidR="001F0A45" w:rsidRPr="000A4CF2" w:rsidRDefault="001F0A45" w:rsidP="00195548">
      <w:pPr>
        <w:spacing w:before="100" w:beforeAutospacing="1" w:after="100" w:afterAutospacing="1"/>
        <w:contextualSpacing/>
        <w:rPr>
          <w:rFonts w:asciiTheme="minorHAnsi" w:eastAsia="Times New Roman" w:hAnsiTheme="minorHAnsi"/>
          <w:color w:val="000000"/>
          <w:sz w:val="28"/>
          <w:szCs w:val="28"/>
        </w:rPr>
      </w:pPr>
      <w:r w:rsidRPr="000A4CF2">
        <w:rPr>
          <w:rFonts w:asciiTheme="minorHAnsi" w:eastAsia="Times New Roman" w:hAnsiTheme="minorHAnsi"/>
          <w:color w:val="000000"/>
          <w:sz w:val="28"/>
          <w:szCs w:val="28"/>
        </w:rPr>
        <w:t xml:space="preserve">Vi bruker </w:t>
      </w:r>
      <w:r w:rsidR="00A907C3" w:rsidRPr="000A4CF2">
        <w:rPr>
          <w:rFonts w:asciiTheme="minorHAnsi" w:eastAsia="Times New Roman" w:hAnsiTheme="minorHAnsi"/>
          <w:color w:val="000000"/>
          <w:sz w:val="28"/>
          <w:szCs w:val="28"/>
        </w:rPr>
        <w:t xml:space="preserve">nyere leseforskning og </w:t>
      </w:r>
      <w:r w:rsidR="000A4CF2" w:rsidRPr="000A4CF2">
        <w:rPr>
          <w:rFonts w:asciiTheme="minorHAnsi" w:eastAsia="Times New Roman" w:hAnsiTheme="minorHAnsi"/>
          <w:color w:val="000000"/>
          <w:sz w:val="28"/>
          <w:szCs w:val="28"/>
        </w:rPr>
        <w:t>ressurser fra Lesesenteret og Språkløyper-satsinga s</w:t>
      </w:r>
      <w:r w:rsidRPr="000A4CF2">
        <w:rPr>
          <w:rFonts w:asciiTheme="minorHAnsi" w:eastAsia="Times New Roman" w:hAnsiTheme="minorHAnsi"/>
          <w:color w:val="000000"/>
          <w:sz w:val="28"/>
          <w:szCs w:val="28"/>
        </w:rPr>
        <w:t>om utgangspunkt for skolens plan for lesing i alle fag.</w:t>
      </w:r>
    </w:p>
    <w:p w:rsidR="00195548" w:rsidRPr="000A4CF2" w:rsidRDefault="00195548" w:rsidP="00195548">
      <w:pPr>
        <w:spacing w:before="100" w:beforeAutospacing="1" w:after="100" w:afterAutospacing="1"/>
        <w:contextualSpacing/>
        <w:rPr>
          <w:rFonts w:asciiTheme="minorHAnsi" w:eastAsia="Times New Roman" w:hAnsiTheme="minorHAnsi"/>
          <w:color w:val="000000"/>
          <w:sz w:val="28"/>
          <w:szCs w:val="28"/>
        </w:rPr>
      </w:pPr>
    </w:p>
    <w:p w:rsidR="00DD1C4B" w:rsidRPr="000A4CF2" w:rsidRDefault="00DD1C4B" w:rsidP="00195548">
      <w:pPr>
        <w:spacing w:before="100" w:beforeAutospacing="1" w:after="100" w:afterAutospacing="1"/>
        <w:contextualSpacing/>
        <w:rPr>
          <w:rFonts w:asciiTheme="minorHAnsi" w:eastAsia="Times New Roman" w:hAnsiTheme="minorHAnsi"/>
          <w:b/>
          <w:i/>
          <w:color w:val="000000"/>
          <w:sz w:val="28"/>
          <w:szCs w:val="28"/>
        </w:rPr>
      </w:pPr>
      <w:r w:rsidRPr="000A4CF2">
        <w:rPr>
          <w:rFonts w:asciiTheme="minorHAnsi" w:eastAsia="Times New Roman" w:hAnsiTheme="minorHAnsi"/>
          <w:b/>
          <w:i/>
          <w:color w:val="000000"/>
          <w:sz w:val="28"/>
          <w:szCs w:val="28"/>
        </w:rPr>
        <w:t>Kompetanseheving/skolebasert utvikling</w:t>
      </w:r>
      <w:r w:rsidR="00195548" w:rsidRPr="000A4CF2">
        <w:rPr>
          <w:rFonts w:asciiTheme="minorHAnsi" w:eastAsia="Times New Roman" w:hAnsiTheme="minorHAnsi"/>
          <w:b/>
          <w:i/>
          <w:color w:val="000000"/>
          <w:sz w:val="28"/>
          <w:szCs w:val="28"/>
        </w:rPr>
        <w:t xml:space="preserve">: </w:t>
      </w:r>
    </w:p>
    <w:p w:rsidR="00195548" w:rsidRPr="000A4CF2" w:rsidRDefault="00195548" w:rsidP="00195548">
      <w:pPr>
        <w:contextualSpacing/>
        <w:rPr>
          <w:rFonts w:asciiTheme="minorHAnsi" w:hAnsiTheme="minorHAnsi"/>
          <w:sz w:val="28"/>
          <w:szCs w:val="28"/>
        </w:rPr>
      </w:pPr>
    </w:p>
    <w:p w:rsidR="00195548" w:rsidRPr="000A4CF2" w:rsidRDefault="00195548" w:rsidP="00195548">
      <w:pPr>
        <w:numPr>
          <w:ilvl w:val="0"/>
          <w:numId w:val="9"/>
        </w:numPr>
        <w:contextualSpacing/>
        <w:rPr>
          <w:rFonts w:asciiTheme="minorHAnsi" w:hAnsiTheme="minorHAnsi"/>
          <w:sz w:val="28"/>
          <w:szCs w:val="28"/>
        </w:rPr>
      </w:pPr>
      <w:r w:rsidRPr="000A4CF2">
        <w:rPr>
          <w:rFonts w:asciiTheme="minorHAnsi" w:hAnsiTheme="minorHAnsi"/>
          <w:sz w:val="28"/>
          <w:szCs w:val="28"/>
        </w:rPr>
        <w:t>Kompetanseheving i tema lesing til alle lærere og assistenter</w:t>
      </w:r>
    </w:p>
    <w:p w:rsidR="00195548" w:rsidRPr="000A4CF2" w:rsidRDefault="00AB30AF" w:rsidP="00195548">
      <w:pPr>
        <w:numPr>
          <w:ilvl w:val="0"/>
          <w:numId w:val="9"/>
        </w:numPr>
        <w:contextualSpacing/>
        <w:rPr>
          <w:rFonts w:asciiTheme="minorHAnsi" w:hAnsiTheme="minorHAnsi"/>
          <w:sz w:val="28"/>
          <w:szCs w:val="28"/>
        </w:rPr>
      </w:pPr>
      <w:r w:rsidRPr="000A4CF2">
        <w:rPr>
          <w:rFonts w:asciiTheme="minorHAnsi" w:hAnsiTheme="minorHAnsi"/>
          <w:sz w:val="28"/>
          <w:szCs w:val="28"/>
        </w:rPr>
        <w:t xml:space="preserve">Vi </w:t>
      </w:r>
      <w:r w:rsidR="000A4CF2" w:rsidRPr="000A4CF2">
        <w:rPr>
          <w:rFonts w:asciiTheme="minorHAnsi" w:hAnsiTheme="minorHAnsi"/>
          <w:sz w:val="28"/>
          <w:szCs w:val="28"/>
        </w:rPr>
        <w:t>er en Språkkommune, og strategiplanen forplikter oss.</w:t>
      </w:r>
      <w:r w:rsidRPr="000A4CF2">
        <w:rPr>
          <w:rFonts w:asciiTheme="minorHAnsi" w:hAnsiTheme="minorHAnsi"/>
          <w:sz w:val="28"/>
          <w:szCs w:val="28"/>
        </w:rPr>
        <w:t xml:space="preserve"> </w:t>
      </w:r>
    </w:p>
    <w:p w:rsidR="000A4CF2" w:rsidRPr="000A4CF2" w:rsidRDefault="000A4CF2" w:rsidP="00195548">
      <w:pPr>
        <w:numPr>
          <w:ilvl w:val="0"/>
          <w:numId w:val="9"/>
        </w:numPr>
        <w:contextualSpacing/>
        <w:rPr>
          <w:rFonts w:asciiTheme="minorHAnsi" w:hAnsiTheme="minorHAnsi"/>
          <w:sz w:val="28"/>
          <w:szCs w:val="28"/>
        </w:rPr>
      </w:pPr>
      <w:r w:rsidRPr="000A4CF2">
        <w:rPr>
          <w:rFonts w:asciiTheme="minorHAnsi" w:hAnsiTheme="minorHAnsi"/>
          <w:sz w:val="28"/>
          <w:szCs w:val="28"/>
        </w:rPr>
        <w:t>Vi kurses i lesing og skriving gjennom Språkløyper</w:t>
      </w:r>
    </w:p>
    <w:p w:rsidR="00195548" w:rsidRPr="000A4CF2" w:rsidRDefault="00195548" w:rsidP="00195548">
      <w:pPr>
        <w:numPr>
          <w:ilvl w:val="0"/>
          <w:numId w:val="9"/>
        </w:numPr>
        <w:contextualSpacing/>
        <w:rPr>
          <w:rFonts w:asciiTheme="minorHAnsi" w:hAnsiTheme="minorHAnsi"/>
          <w:sz w:val="28"/>
          <w:szCs w:val="28"/>
        </w:rPr>
      </w:pPr>
      <w:r w:rsidRPr="000A4CF2">
        <w:rPr>
          <w:rFonts w:asciiTheme="minorHAnsi" w:hAnsiTheme="minorHAnsi"/>
          <w:sz w:val="28"/>
          <w:szCs w:val="28"/>
        </w:rPr>
        <w:t>Presentasjon av og orientering om nasjonal prøve i lesing for hele kollegiet</w:t>
      </w:r>
    </w:p>
    <w:p w:rsidR="000A4CF2" w:rsidRPr="000A4CF2" w:rsidRDefault="000A4CF2" w:rsidP="000A4CF2">
      <w:pPr>
        <w:contextualSpacing/>
        <w:rPr>
          <w:rFonts w:asciiTheme="minorHAnsi" w:hAnsiTheme="minorHAnsi"/>
          <w:sz w:val="28"/>
          <w:szCs w:val="28"/>
        </w:rPr>
      </w:pPr>
    </w:p>
    <w:p w:rsidR="000A4CF2" w:rsidRDefault="000A4CF2" w:rsidP="000A4CF2">
      <w:pPr>
        <w:contextualSpacing/>
        <w:rPr>
          <w:rFonts w:asciiTheme="minorHAnsi" w:hAnsiTheme="minorHAnsi"/>
          <w:sz w:val="28"/>
          <w:szCs w:val="28"/>
        </w:rPr>
      </w:pPr>
    </w:p>
    <w:p w:rsidR="000A4CF2" w:rsidRDefault="000A4CF2" w:rsidP="000A4CF2">
      <w:pPr>
        <w:contextualSpacing/>
        <w:rPr>
          <w:rFonts w:asciiTheme="minorHAnsi" w:hAnsiTheme="minorHAnsi"/>
          <w:sz w:val="28"/>
          <w:szCs w:val="28"/>
        </w:rPr>
      </w:pPr>
    </w:p>
    <w:p w:rsidR="000A4CF2" w:rsidRDefault="000A4CF2" w:rsidP="000A4CF2"/>
    <w:p w:rsidR="000A4CF2" w:rsidRPr="000A4CF2" w:rsidRDefault="000A4CF2" w:rsidP="000A4CF2">
      <w:pPr>
        <w:pStyle w:val="Overskrift1"/>
        <w:rPr>
          <w:rFonts w:asciiTheme="minorHAnsi" w:hAnsiTheme="minorHAnsi"/>
          <w:sz w:val="24"/>
          <w:szCs w:val="24"/>
        </w:rPr>
      </w:pPr>
      <w:bookmarkStart w:id="0" w:name="_Toc436038806"/>
      <w:r w:rsidRPr="000A4CF2">
        <w:rPr>
          <w:rFonts w:asciiTheme="minorHAnsi" w:hAnsiTheme="minorHAnsi"/>
          <w:sz w:val="24"/>
          <w:szCs w:val="24"/>
        </w:rPr>
        <w:t>Småtrinn</w:t>
      </w:r>
      <w:bookmarkEnd w:id="0"/>
    </w:p>
    <w:tbl>
      <w:tblPr>
        <w:tblStyle w:val="Tabellrutenett"/>
        <w:tblW w:w="21955" w:type="dxa"/>
        <w:tblLook w:val="04A0" w:firstRow="1" w:lastRow="0" w:firstColumn="1" w:lastColumn="0" w:noHBand="0" w:noVBand="1"/>
      </w:tblPr>
      <w:tblGrid>
        <w:gridCol w:w="2830"/>
        <w:gridCol w:w="2192"/>
        <w:gridCol w:w="6509"/>
        <w:gridCol w:w="371"/>
        <w:gridCol w:w="1276"/>
        <w:gridCol w:w="2268"/>
        <w:gridCol w:w="2965"/>
        <w:gridCol w:w="1276"/>
        <w:gridCol w:w="2268"/>
      </w:tblGrid>
      <w:tr w:rsidR="000A4CF2" w:rsidRPr="000A4CF2" w:rsidTr="005D7205">
        <w:tc>
          <w:tcPr>
            <w:tcW w:w="2830" w:type="dxa"/>
          </w:tcPr>
          <w:p w:rsidR="000A4CF2" w:rsidRPr="000A4CF2" w:rsidRDefault="000A4CF2" w:rsidP="000A4CF2">
            <w:pPr>
              <w:rPr>
                <w:rFonts w:asciiTheme="minorHAnsi" w:hAnsiTheme="minorHAnsi"/>
                <w:b/>
                <w:sz w:val="24"/>
                <w:szCs w:val="24"/>
              </w:rPr>
            </w:pPr>
            <w:r w:rsidRPr="000A4CF2">
              <w:rPr>
                <w:rFonts w:asciiTheme="minorHAnsi" w:hAnsiTheme="minorHAnsi"/>
                <w:b/>
                <w:sz w:val="24"/>
                <w:szCs w:val="24"/>
              </w:rPr>
              <w:br w:type="page"/>
              <w:t>Komponent</w:t>
            </w:r>
          </w:p>
        </w:tc>
        <w:tc>
          <w:tcPr>
            <w:tcW w:w="8701" w:type="dxa"/>
            <w:gridSpan w:val="2"/>
          </w:tcPr>
          <w:p w:rsidR="000A4CF2" w:rsidRPr="000A4CF2" w:rsidRDefault="000A4CF2" w:rsidP="000A4CF2">
            <w:pPr>
              <w:rPr>
                <w:rFonts w:asciiTheme="minorHAnsi" w:hAnsiTheme="minorHAnsi"/>
                <w:b/>
                <w:sz w:val="24"/>
                <w:szCs w:val="24"/>
              </w:rPr>
            </w:pPr>
            <w:r w:rsidRPr="000A4CF2">
              <w:rPr>
                <w:rFonts w:asciiTheme="minorHAnsi" w:hAnsiTheme="minorHAnsi"/>
                <w:b/>
                <w:sz w:val="24"/>
                <w:szCs w:val="24"/>
              </w:rPr>
              <w:t>Mål</w:t>
            </w:r>
          </w:p>
        </w:tc>
        <w:tc>
          <w:tcPr>
            <w:tcW w:w="6880" w:type="dxa"/>
            <w:gridSpan w:val="4"/>
          </w:tcPr>
          <w:p w:rsidR="000A4CF2" w:rsidRPr="000A4CF2" w:rsidRDefault="000A4CF2" w:rsidP="000A4CF2">
            <w:pPr>
              <w:rPr>
                <w:rFonts w:asciiTheme="minorHAnsi" w:hAnsiTheme="minorHAnsi"/>
                <w:b/>
                <w:sz w:val="24"/>
                <w:szCs w:val="24"/>
              </w:rPr>
            </w:pPr>
            <w:r w:rsidRPr="000A4CF2">
              <w:rPr>
                <w:rFonts w:asciiTheme="minorHAnsi" w:hAnsiTheme="minorHAnsi"/>
                <w:b/>
                <w:sz w:val="24"/>
                <w:szCs w:val="24"/>
              </w:rPr>
              <w:t>Tiltak</w:t>
            </w:r>
          </w:p>
        </w:tc>
        <w:tc>
          <w:tcPr>
            <w:tcW w:w="1276" w:type="dxa"/>
          </w:tcPr>
          <w:p w:rsidR="000A4CF2" w:rsidRPr="000A4CF2" w:rsidRDefault="000A4CF2" w:rsidP="000A4CF2">
            <w:pPr>
              <w:rPr>
                <w:rFonts w:asciiTheme="minorHAnsi" w:hAnsiTheme="minorHAnsi"/>
                <w:b/>
                <w:sz w:val="24"/>
                <w:szCs w:val="24"/>
              </w:rPr>
            </w:pPr>
            <w:r w:rsidRPr="000A4CF2">
              <w:rPr>
                <w:rFonts w:asciiTheme="minorHAnsi" w:hAnsiTheme="minorHAnsi"/>
                <w:b/>
                <w:sz w:val="24"/>
                <w:szCs w:val="24"/>
              </w:rPr>
              <w:t>Trinn</w:t>
            </w:r>
          </w:p>
        </w:tc>
        <w:tc>
          <w:tcPr>
            <w:tcW w:w="2268" w:type="dxa"/>
          </w:tcPr>
          <w:p w:rsidR="000A4CF2" w:rsidRPr="000A4CF2" w:rsidRDefault="000A4CF2" w:rsidP="000A4CF2">
            <w:pPr>
              <w:rPr>
                <w:rFonts w:asciiTheme="minorHAnsi" w:hAnsiTheme="minorHAnsi"/>
                <w:b/>
                <w:sz w:val="24"/>
                <w:szCs w:val="24"/>
              </w:rPr>
            </w:pPr>
            <w:r w:rsidRPr="000A4CF2">
              <w:rPr>
                <w:rFonts w:asciiTheme="minorHAnsi" w:hAnsiTheme="minorHAnsi"/>
                <w:b/>
                <w:sz w:val="24"/>
                <w:szCs w:val="24"/>
              </w:rPr>
              <w:t>Ansvar</w:t>
            </w:r>
          </w:p>
        </w:tc>
      </w:tr>
      <w:tr w:rsidR="000A4CF2" w:rsidRPr="000A4CF2" w:rsidTr="005D7205">
        <w:trPr>
          <w:gridAfter w:val="3"/>
          <w:wAfter w:w="6509" w:type="dxa"/>
        </w:trPr>
        <w:tc>
          <w:tcPr>
            <w:tcW w:w="2830" w:type="dxa"/>
            <w:shd w:val="clear" w:color="auto" w:fill="FFFF00"/>
          </w:tcPr>
          <w:p w:rsidR="000A4CF2" w:rsidRPr="000A4CF2" w:rsidRDefault="000A4CF2" w:rsidP="000A4CF2">
            <w:pPr>
              <w:rPr>
                <w:rFonts w:asciiTheme="minorHAnsi" w:hAnsiTheme="minorHAnsi"/>
                <w:b/>
                <w:sz w:val="24"/>
                <w:szCs w:val="24"/>
              </w:rPr>
            </w:pPr>
            <w:r w:rsidRPr="000A4CF2">
              <w:rPr>
                <w:rFonts w:asciiTheme="minorHAnsi" w:hAnsiTheme="minorHAnsi"/>
                <w:b/>
                <w:sz w:val="24"/>
                <w:szCs w:val="24"/>
              </w:rPr>
              <w:t>Å utvikle gode språklige ferdigheter</w:t>
            </w:r>
          </w:p>
          <w:p w:rsidR="000A4CF2" w:rsidRPr="000A4CF2" w:rsidRDefault="000A4CF2" w:rsidP="000A4CF2">
            <w:pPr>
              <w:pStyle w:val="Listeavsnitt"/>
              <w:numPr>
                <w:ilvl w:val="0"/>
                <w:numId w:val="13"/>
              </w:numPr>
              <w:ind w:left="284" w:hanging="284"/>
              <w:rPr>
                <w:rFonts w:asciiTheme="minorHAnsi" w:hAnsiTheme="minorHAnsi"/>
                <w:b/>
                <w:sz w:val="24"/>
                <w:szCs w:val="24"/>
              </w:rPr>
            </w:pPr>
            <w:r w:rsidRPr="000A4CF2">
              <w:rPr>
                <w:rFonts w:asciiTheme="minorHAnsi" w:hAnsiTheme="minorHAnsi"/>
                <w:b/>
                <w:sz w:val="24"/>
                <w:szCs w:val="24"/>
              </w:rPr>
              <w:t>Fagene har ulike tekster og ulike sjangre</w:t>
            </w:r>
          </w:p>
          <w:p w:rsidR="000A4CF2" w:rsidRPr="000A4CF2" w:rsidRDefault="000A4CF2" w:rsidP="000A4CF2">
            <w:pPr>
              <w:pStyle w:val="Listeavsnitt"/>
              <w:numPr>
                <w:ilvl w:val="0"/>
                <w:numId w:val="13"/>
              </w:numPr>
              <w:ind w:left="284" w:hanging="284"/>
              <w:rPr>
                <w:rFonts w:asciiTheme="minorHAnsi" w:hAnsiTheme="minorHAnsi"/>
                <w:b/>
                <w:sz w:val="24"/>
                <w:szCs w:val="24"/>
              </w:rPr>
            </w:pPr>
            <w:r w:rsidRPr="000A4CF2">
              <w:rPr>
                <w:rFonts w:asciiTheme="minorHAnsi" w:hAnsiTheme="minorHAnsi"/>
                <w:b/>
                <w:sz w:val="24"/>
                <w:szCs w:val="24"/>
              </w:rPr>
              <w:t>Klar sammenheng mellom ordforråd og leseforståelse</w:t>
            </w:r>
          </w:p>
          <w:p w:rsidR="000A4CF2" w:rsidRPr="000A4CF2" w:rsidRDefault="000A4CF2" w:rsidP="000A4CF2">
            <w:pPr>
              <w:pStyle w:val="Listeavsnitt"/>
              <w:numPr>
                <w:ilvl w:val="0"/>
                <w:numId w:val="13"/>
              </w:numPr>
              <w:ind w:left="284" w:hanging="284"/>
              <w:rPr>
                <w:rFonts w:asciiTheme="minorHAnsi" w:hAnsiTheme="minorHAnsi"/>
                <w:b/>
                <w:sz w:val="24"/>
                <w:szCs w:val="24"/>
              </w:rPr>
            </w:pPr>
            <w:r w:rsidRPr="000A4CF2">
              <w:rPr>
                <w:rFonts w:asciiTheme="minorHAnsi" w:hAnsiTheme="minorHAnsi"/>
                <w:b/>
                <w:sz w:val="24"/>
                <w:szCs w:val="24"/>
              </w:rPr>
              <w:t>Tekster i ulike fag må leses på ulike måter</w:t>
            </w:r>
          </w:p>
        </w:tc>
        <w:tc>
          <w:tcPr>
            <w:tcW w:w="2192"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 xml:space="preserve">Utvikle gode generelle språkferdigheter </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Utvikle et situasjonsuavhengig språk</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Muntlig bruk av språket</w:t>
            </w:r>
          </w:p>
        </w:tc>
        <w:tc>
          <w:tcPr>
            <w:tcW w:w="6880" w:type="dxa"/>
            <w:gridSpan w:val="2"/>
          </w:tcPr>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Arbeide med rim og regler, stavelser, først</w:t>
            </w:r>
            <w:r w:rsidR="007268EE">
              <w:rPr>
                <w:rFonts w:asciiTheme="minorHAnsi" w:hAnsiTheme="minorHAnsi"/>
                <w:sz w:val="24"/>
                <w:szCs w:val="24"/>
              </w:rPr>
              <w:t>e</w:t>
            </w:r>
            <w:r w:rsidRPr="000A4CF2">
              <w:rPr>
                <w:rFonts w:asciiTheme="minorHAnsi" w:hAnsiTheme="minorHAnsi"/>
                <w:sz w:val="24"/>
                <w:szCs w:val="24"/>
              </w:rPr>
              <w:t xml:space="preserve"> lyd, alle lyder</w:t>
            </w:r>
            <w:r w:rsidR="007268EE">
              <w:rPr>
                <w:rFonts w:asciiTheme="minorHAnsi" w:hAnsiTheme="minorHAnsi"/>
                <w:sz w:val="24"/>
                <w:szCs w:val="24"/>
              </w:rPr>
              <w:t>/lyder midt i</w:t>
            </w:r>
            <w:r w:rsidRPr="000A4CF2">
              <w:rPr>
                <w:rFonts w:asciiTheme="minorHAnsi" w:hAnsiTheme="minorHAnsi"/>
                <w:sz w:val="24"/>
                <w:szCs w:val="24"/>
              </w:rPr>
              <w:t>, siste lyd</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Artikulasjonsbevissthet – hvordan lager vi lyden</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Leseretning</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Vite hva en setning, et ord og en stavelse er</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Grunnstamme og endelser i ord</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Elevene skal lære minimum 7 nye ord (ulike fag/ sammenhenger) hver uke (høyfrekvente ord, fagord, andre ukjente ord) slik at de kan skrive, lese og forstå disse</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Finne nye/ vanskelige ord i tekst</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Samtale om hva «vanskelige» ord betyr, nye ord og begrep i en tekst</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Bruke strategier som f.eks. begrepskart for å utvide ordforrådet</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Bruke nye ord aktivt både muntlig og skriftlig i ulike sammenhenger</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Høytlesning</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Dramatisering</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Samtale</w:t>
            </w:r>
          </w:p>
          <w:p w:rsidR="000A4CF2" w:rsidRPr="000A4CF2" w:rsidRDefault="000A4CF2" w:rsidP="000A4CF2">
            <w:pPr>
              <w:pStyle w:val="Listeavsnitt"/>
              <w:rPr>
                <w:rFonts w:asciiTheme="minorHAnsi" w:hAnsiTheme="minorHAnsi"/>
                <w:sz w:val="24"/>
                <w:szCs w:val="24"/>
              </w:rPr>
            </w:pPr>
          </w:p>
        </w:tc>
        <w:tc>
          <w:tcPr>
            <w:tcW w:w="1276"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1-2</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1-2</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1-2</w:t>
            </w: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1-4</w:t>
            </w: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2-4</w:t>
            </w: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2-4</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2-4</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2-4</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2-4</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1-4</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1-4</w:t>
            </w:r>
          </w:p>
        </w:tc>
        <w:tc>
          <w:tcPr>
            <w:tcW w:w="2268"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Alle</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Norsk/ engelsk</w:t>
            </w: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Norsk</w:t>
            </w: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Norsk</w:t>
            </w: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Norsk</w:t>
            </w: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Alle</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Alle</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tc>
      </w:tr>
    </w:tbl>
    <w:p w:rsidR="000A4CF2" w:rsidRPr="000A4CF2" w:rsidRDefault="000A4CF2" w:rsidP="000A4CF2">
      <w:pPr>
        <w:rPr>
          <w:rFonts w:asciiTheme="minorHAnsi" w:hAnsiTheme="minorHAnsi"/>
          <w:sz w:val="24"/>
          <w:szCs w:val="24"/>
        </w:rPr>
      </w:pPr>
      <w:r w:rsidRPr="000A4CF2">
        <w:rPr>
          <w:rFonts w:asciiTheme="minorHAnsi" w:hAnsiTheme="minorHAnsi"/>
          <w:sz w:val="24"/>
          <w:szCs w:val="24"/>
        </w:rPr>
        <w:br w:type="page"/>
      </w:r>
    </w:p>
    <w:tbl>
      <w:tblPr>
        <w:tblStyle w:val="Tabellrutenett"/>
        <w:tblW w:w="15446" w:type="dxa"/>
        <w:tblLook w:val="04A0" w:firstRow="1" w:lastRow="0" w:firstColumn="1" w:lastColumn="0" w:noHBand="0" w:noVBand="1"/>
      </w:tblPr>
      <w:tblGrid>
        <w:gridCol w:w="2830"/>
        <w:gridCol w:w="2268"/>
        <w:gridCol w:w="6917"/>
        <w:gridCol w:w="1163"/>
        <w:gridCol w:w="2268"/>
      </w:tblGrid>
      <w:tr w:rsidR="000A4CF2" w:rsidRPr="000A4CF2" w:rsidTr="005D7205">
        <w:trPr>
          <w:trHeight w:val="4244"/>
        </w:trPr>
        <w:tc>
          <w:tcPr>
            <w:tcW w:w="2830" w:type="dxa"/>
            <w:vMerge w:val="restart"/>
          </w:tcPr>
          <w:p w:rsidR="000A4CF2" w:rsidRPr="000A4CF2" w:rsidRDefault="000A4CF2" w:rsidP="000A4CF2">
            <w:pPr>
              <w:rPr>
                <w:rFonts w:asciiTheme="minorHAnsi" w:hAnsiTheme="minorHAnsi"/>
                <w:b/>
                <w:sz w:val="24"/>
                <w:szCs w:val="24"/>
              </w:rPr>
            </w:pPr>
            <w:r w:rsidRPr="000A4CF2">
              <w:rPr>
                <w:rFonts w:asciiTheme="minorHAnsi" w:hAnsiTheme="minorHAnsi"/>
                <w:b/>
                <w:sz w:val="24"/>
                <w:szCs w:val="24"/>
              </w:rPr>
              <w:t>Å utvikle gode kodingsferdigheter</w:t>
            </w:r>
          </w:p>
          <w:p w:rsidR="000A4CF2" w:rsidRPr="000A4CF2" w:rsidRDefault="000A4CF2" w:rsidP="005D7205">
            <w:pPr>
              <w:pStyle w:val="Listeavsnitt"/>
              <w:ind w:left="426"/>
              <w:rPr>
                <w:rFonts w:asciiTheme="minorHAnsi" w:hAnsiTheme="minorHAnsi"/>
                <w:b/>
                <w:sz w:val="24"/>
                <w:szCs w:val="24"/>
              </w:rPr>
            </w:pPr>
          </w:p>
        </w:tc>
        <w:tc>
          <w:tcPr>
            <w:tcW w:w="2268"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Lese med fonologisk lesestrategi</w:t>
            </w:r>
          </w:p>
        </w:tc>
        <w:tc>
          <w:tcPr>
            <w:tcW w:w="6917" w:type="dxa"/>
          </w:tcPr>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Arbeide med rim og regler, stavelser, først</w:t>
            </w:r>
            <w:r w:rsidR="007268EE">
              <w:rPr>
                <w:rFonts w:asciiTheme="minorHAnsi" w:hAnsiTheme="minorHAnsi"/>
                <w:sz w:val="24"/>
                <w:szCs w:val="24"/>
              </w:rPr>
              <w:t>e</w:t>
            </w:r>
            <w:r w:rsidRPr="000A4CF2">
              <w:rPr>
                <w:rFonts w:asciiTheme="minorHAnsi" w:hAnsiTheme="minorHAnsi"/>
                <w:sz w:val="24"/>
                <w:szCs w:val="24"/>
              </w:rPr>
              <w:t xml:space="preserve"> lyd, alle lyder, siste lyd</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Begreper knyttet til form, størrelse, posisjon, retning og rekkefølge</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Bevissthet om bokstavenes form</w:t>
            </w:r>
          </w:p>
          <w:p w:rsidR="000A4CF2" w:rsidRPr="000A4CF2" w:rsidRDefault="007268EE" w:rsidP="000A4CF2">
            <w:pPr>
              <w:pStyle w:val="Listeavsnitt"/>
              <w:numPr>
                <w:ilvl w:val="0"/>
                <w:numId w:val="10"/>
              </w:numPr>
              <w:rPr>
                <w:rFonts w:asciiTheme="minorHAnsi" w:hAnsiTheme="minorHAnsi"/>
                <w:sz w:val="24"/>
                <w:szCs w:val="24"/>
              </w:rPr>
            </w:pPr>
            <w:r>
              <w:rPr>
                <w:rFonts w:asciiTheme="minorHAnsi" w:hAnsiTheme="minorHAnsi"/>
                <w:sz w:val="24"/>
                <w:szCs w:val="24"/>
              </w:rPr>
              <w:t>Hurtig b</w:t>
            </w:r>
            <w:r w:rsidR="000A4CF2" w:rsidRPr="000A4CF2">
              <w:rPr>
                <w:rFonts w:asciiTheme="minorHAnsi" w:hAnsiTheme="minorHAnsi"/>
                <w:sz w:val="24"/>
                <w:szCs w:val="24"/>
              </w:rPr>
              <w:t>okstavinnlæring</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Analyse og syntese av korte lydrette ord (lytte ut og dra sammen lyder)</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Tekstskaping</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Utvikle/ lære ulike strategier for avkoding</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Diftonger</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Konsonantforbindelser</w:t>
            </w:r>
            <w:r w:rsidRPr="000A4CF2">
              <w:rPr>
                <w:rFonts w:asciiTheme="minorHAnsi" w:hAnsiTheme="minorHAnsi"/>
                <w:sz w:val="24"/>
                <w:szCs w:val="24"/>
              </w:rPr>
              <w:br/>
            </w:r>
          </w:p>
        </w:tc>
        <w:tc>
          <w:tcPr>
            <w:tcW w:w="1163"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1-2</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1-2</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1-2</w:t>
            </w:r>
          </w:p>
          <w:p w:rsidR="000A4CF2" w:rsidRPr="000A4CF2" w:rsidRDefault="007268EE" w:rsidP="000A4CF2">
            <w:pPr>
              <w:rPr>
                <w:rFonts w:asciiTheme="minorHAnsi" w:hAnsiTheme="minorHAnsi"/>
                <w:sz w:val="24"/>
                <w:szCs w:val="24"/>
              </w:rPr>
            </w:pPr>
            <w:r>
              <w:rPr>
                <w:rFonts w:asciiTheme="minorHAnsi" w:hAnsiTheme="minorHAnsi"/>
                <w:sz w:val="24"/>
                <w:szCs w:val="24"/>
              </w:rPr>
              <w:t>1</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1-4</w:t>
            </w: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1-4</w:t>
            </w: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1-4</w:t>
            </w: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2-4</w:t>
            </w: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2-4</w:t>
            </w:r>
          </w:p>
        </w:tc>
        <w:tc>
          <w:tcPr>
            <w:tcW w:w="2268"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Alle</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Norsk</w:t>
            </w: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Norsk</w:t>
            </w:r>
          </w:p>
        </w:tc>
      </w:tr>
      <w:tr w:rsidR="000A4CF2" w:rsidRPr="000A4CF2" w:rsidTr="005D7205">
        <w:trPr>
          <w:trHeight w:val="902"/>
        </w:trPr>
        <w:tc>
          <w:tcPr>
            <w:tcW w:w="2830" w:type="dxa"/>
            <w:vMerge/>
          </w:tcPr>
          <w:p w:rsidR="000A4CF2" w:rsidRPr="000A4CF2" w:rsidRDefault="000A4CF2" w:rsidP="000A4CF2">
            <w:pPr>
              <w:rPr>
                <w:rFonts w:asciiTheme="minorHAnsi" w:hAnsiTheme="minorHAnsi"/>
                <w:b/>
                <w:sz w:val="24"/>
                <w:szCs w:val="24"/>
              </w:rPr>
            </w:pPr>
          </w:p>
        </w:tc>
        <w:tc>
          <w:tcPr>
            <w:tcW w:w="2268"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Lese tilpassede tekster flytende</w:t>
            </w:r>
          </w:p>
        </w:tc>
        <w:tc>
          <w:tcPr>
            <w:tcW w:w="6917" w:type="dxa"/>
          </w:tcPr>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Lese ord på lyderings-, stavelses- og helordsnivå</w:t>
            </w:r>
            <w:r w:rsidRPr="000A4CF2">
              <w:rPr>
                <w:rFonts w:asciiTheme="minorHAnsi" w:hAnsiTheme="minorHAnsi"/>
                <w:sz w:val="24"/>
                <w:szCs w:val="24"/>
              </w:rPr>
              <w:br/>
            </w:r>
          </w:p>
        </w:tc>
        <w:tc>
          <w:tcPr>
            <w:tcW w:w="1163" w:type="dxa"/>
          </w:tcPr>
          <w:p w:rsidR="000A4CF2" w:rsidRPr="000A4CF2" w:rsidRDefault="007268EE" w:rsidP="000A4CF2">
            <w:pPr>
              <w:rPr>
                <w:rFonts w:asciiTheme="minorHAnsi" w:hAnsiTheme="minorHAnsi"/>
                <w:sz w:val="24"/>
                <w:szCs w:val="24"/>
              </w:rPr>
            </w:pPr>
            <w:r>
              <w:rPr>
                <w:rFonts w:asciiTheme="minorHAnsi" w:hAnsiTheme="minorHAnsi"/>
                <w:sz w:val="24"/>
                <w:szCs w:val="24"/>
              </w:rPr>
              <w:t>1</w:t>
            </w:r>
            <w:r w:rsidR="000A4CF2" w:rsidRPr="000A4CF2">
              <w:rPr>
                <w:rFonts w:asciiTheme="minorHAnsi" w:hAnsiTheme="minorHAnsi"/>
                <w:sz w:val="24"/>
                <w:szCs w:val="24"/>
              </w:rPr>
              <w:t>-4</w:t>
            </w:r>
          </w:p>
        </w:tc>
        <w:tc>
          <w:tcPr>
            <w:tcW w:w="2268" w:type="dxa"/>
          </w:tcPr>
          <w:p w:rsidR="000A4CF2" w:rsidRPr="000A4CF2" w:rsidRDefault="000A4CF2" w:rsidP="00EA11A9">
            <w:pPr>
              <w:rPr>
                <w:rFonts w:asciiTheme="minorHAnsi" w:hAnsiTheme="minorHAnsi"/>
                <w:sz w:val="24"/>
                <w:szCs w:val="24"/>
              </w:rPr>
            </w:pPr>
            <w:r w:rsidRPr="000A4CF2">
              <w:rPr>
                <w:rFonts w:asciiTheme="minorHAnsi" w:hAnsiTheme="minorHAnsi"/>
                <w:sz w:val="24"/>
                <w:szCs w:val="24"/>
              </w:rPr>
              <w:t>Alle</w:t>
            </w:r>
          </w:p>
        </w:tc>
      </w:tr>
      <w:tr w:rsidR="000A4CF2" w:rsidRPr="000A4CF2" w:rsidTr="005D7205">
        <w:trPr>
          <w:trHeight w:val="1128"/>
        </w:trPr>
        <w:tc>
          <w:tcPr>
            <w:tcW w:w="2830" w:type="dxa"/>
            <w:vMerge/>
          </w:tcPr>
          <w:p w:rsidR="000A4CF2" w:rsidRPr="000A4CF2" w:rsidRDefault="000A4CF2" w:rsidP="000A4CF2">
            <w:pPr>
              <w:rPr>
                <w:rFonts w:asciiTheme="minorHAnsi" w:hAnsiTheme="minorHAnsi"/>
                <w:b/>
                <w:sz w:val="24"/>
                <w:szCs w:val="24"/>
              </w:rPr>
            </w:pPr>
          </w:p>
        </w:tc>
        <w:tc>
          <w:tcPr>
            <w:tcW w:w="2268"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Automatisere kobling lyd/bokstav</w:t>
            </w:r>
          </w:p>
        </w:tc>
        <w:tc>
          <w:tcPr>
            <w:tcW w:w="6917" w:type="dxa"/>
          </w:tcPr>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 xml:space="preserve">Bokstavinnlæring – </w:t>
            </w:r>
            <w:r w:rsidR="00EA11A9">
              <w:rPr>
                <w:rFonts w:asciiTheme="minorHAnsi" w:hAnsiTheme="minorHAnsi"/>
                <w:sz w:val="24"/>
                <w:szCs w:val="24"/>
              </w:rPr>
              <w:t>små og store bokstaver</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Øve skrivemåte</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Kunne forskjellen på vokal og konsonant</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Lydere/ trekke lydene sammen til ord</w:t>
            </w:r>
          </w:p>
          <w:p w:rsidR="000A4CF2" w:rsidRPr="000A4CF2" w:rsidRDefault="000A4CF2" w:rsidP="000A4CF2">
            <w:pPr>
              <w:pStyle w:val="Listeavsnitt"/>
              <w:rPr>
                <w:rFonts w:asciiTheme="minorHAnsi" w:hAnsiTheme="minorHAnsi"/>
                <w:sz w:val="24"/>
                <w:szCs w:val="24"/>
              </w:rPr>
            </w:pPr>
          </w:p>
        </w:tc>
        <w:tc>
          <w:tcPr>
            <w:tcW w:w="1163" w:type="dxa"/>
          </w:tcPr>
          <w:p w:rsidR="000A4CF2" w:rsidRDefault="007268EE" w:rsidP="000A4CF2">
            <w:pPr>
              <w:rPr>
                <w:rFonts w:asciiTheme="minorHAnsi" w:hAnsiTheme="minorHAnsi"/>
                <w:sz w:val="24"/>
                <w:szCs w:val="24"/>
              </w:rPr>
            </w:pPr>
            <w:r>
              <w:rPr>
                <w:rFonts w:asciiTheme="minorHAnsi" w:hAnsiTheme="minorHAnsi"/>
                <w:sz w:val="24"/>
                <w:szCs w:val="24"/>
              </w:rPr>
              <w:t>1</w:t>
            </w:r>
          </w:p>
          <w:p w:rsidR="007268EE" w:rsidRDefault="007268EE" w:rsidP="000A4CF2">
            <w:pPr>
              <w:rPr>
                <w:rFonts w:asciiTheme="minorHAnsi" w:hAnsiTheme="minorHAnsi"/>
                <w:sz w:val="24"/>
                <w:szCs w:val="24"/>
              </w:rPr>
            </w:pPr>
            <w:r>
              <w:rPr>
                <w:rFonts w:asciiTheme="minorHAnsi" w:hAnsiTheme="minorHAnsi"/>
                <w:sz w:val="24"/>
                <w:szCs w:val="24"/>
              </w:rPr>
              <w:t>1-2</w:t>
            </w:r>
          </w:p>
          <w:p w:rsidR="007268EE" w:rsidRDefault="007268EE" w:rsidP="000A4CF2">
            <w:pPr>
              <w:rPr>
                <w:rFonts w:asciiTheme="minorHAnsi" w:hAnsiTheme="minorHAnsi"/>
                <w:sz w:val="24"/>
                <w:szCs w:val="24"/>
              </w:rPr>
            </w:pPr>
            <w:r>
              <w:rPr>
                <w:rFonts w:asciiTheme="minorHAnsi" w:hAnsiTheme="minorHAnsi"/>
                <w:sz w:val="24"/>
                <w:szCs w:val="24"/>
              </w:rPr>
              <w:t>1-2</w:t>
            </w:r>
          </w:p>
          <w:p w:rsidR="007268EE" w:rsidRPr="000A4CF2" w:rsidRDefault="007268EE" w:rsidP="000A4CF2">
            <w:pPr>
              <w:rPr>
                <w:rFonts w:asciiTheme="minorHAnsi" w:hAnsiTheme="minorHAnsi"/>
                <w:sz w:val="24"/>
                <w:szCs w:val="24"/>
              </w:rPr>
            </w:pPr>
            <w:r>
              <w:rPr>
                <w:rFonts w:asciiTheme="minorHAnsi" w:hAnsiTheme="minorHAnsi"/>
                <w:sz w:val="24"/>
                <w:szCs w:val="24"/>
              </w:rPr>
              <w:t>1-2</w:t>
            </w:r>
          </w:p>
        </w:tc>
        <w:tc>
          <w:tcPr>
            <w:tcW w:w="2268"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Norsk</w:t>
            </w:r>
          </w:p>
        </w:tc>
      </w:tr>
      <w:tr w:rsidR="000A4CF2" w:rsidRPr="000A4CF2" w:rsidTr="005D7205">
        <w:trPr>
          <w:trHeight w:val="2188"/>
        </w:trPr>
        <w:tc>
          <w:tcPr>
            <w:tcW w:w="2830" w:type="dxa"/>
            <w:vMerge/>
          </w:tcPr>
          <w:p w:rsidR="000A4CF2" w:rsidRPr="000A4CF2" w:rsidRDefault="000A4CF2" w:rsidP="000A4CF2">
            <w:pPr>
              <w:rPr>
                <w:rFonts w:asciiTheme="minorHAnsi" w:hAnsiTheme="minorHAnsi"/>
                <w:b/>
                <w:sz w:val="24"/>
                <w:szCs w:val="24"/>
              </w:rPr>
            </w:pPr>
          </w:p>
        </w:tc>
        <w:tc>
          <w:tcPr>
            <w:tcW w:w="2268"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Kjenne igjen ordbilder</w:t>
            </w: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Automatisere høyfrekvente ord</w:t>
            </w:r>
          </w:p>
        </w:tc>
        <w:tc>
          <w:tcPr>
            <w:tcW w:w="6917" w:type="dxa"/>
          </w:tcPr>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Kjenne igjen sitt eget navn på hyller og stoler som er merket</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 xml:space="preserve">Øve gjenkjenning av andre ting/ ordkort i klasserommet </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Ord/dikt/vers på tavla som klassen korleser/-synger (øv gjenkjenning)</w:t>
            </w:r>
          </w:p>
          <w:p w:rsidR="000A4CF2" w:rsidRPr="000A4CF2" w:rsidRDefault="000A4CF2" w:rsidP="00EA11A9">
            <w:pPr>
              <w:pStyle w:val="Listeavsnitt"/>
              <w:numPr>
                <w:ilvl w:val="0"/>
                <w:numId w:val="10"/>
              </w:numPr>
              <w:rPr>
                <w:rFonts w:asciiTheme="minorHAnsi" w:hAnsiTheme="minorHAnsi"/>
                <w:sz w:val="24"/>
                <w:szCs w:val="24"/>
              </w:rPr>
            </w:pPr>
            <w:r w:rsidRPr="000A4CF2">
              <w:rPr>
                <w:rFonts w:asciiTheme="minorHAnsi" w:hAnsiTheme="minorHAnsi"/>
                <w:sz w:val="24"/>
                <w:szCs w:val="24"/>
              </w:rPr>
              <w:t>Lære de 350 mest høyfrekvente ordene</w:t>
            </w:r>
          </w:p>
        </w:tc>
        <w:tc>
          <w:tcPr>
            <w:tcW w:w="1163" w:type="dxa"/>
          </w:tcPr>
          <w:p w:rsidR="000A4CF2" w:rsidRDefault="007268EE" w:rsidP="000A4CF2">
            <w:pPr>
              <w:rPr>
                <w:rFonts w:asciiTheme="minorHAnsi" w:hAnsiTheme="minorHAnsi"/>
                <w:sz w:val="24"/>
                <w:szCs w:val="24"/>
              </w:rPr>
            </w:pPr>
            <w:r>
              <w:rPr>
                <w:rFonts w:asciiTheme="minorHAnsi" w:hAnsiTheme="minorHAnsi"/>
                <w:sz w:val="24"/>
                <w:szCs w:val="24"/>
              </w:rPr>
              <w:t>1</w:t>
            </w:r>
          </w:p>
          <w:p w:rsidR="007268EE" w:rsidRDefault="007268EE" w:rsidP="000A4CF2">
            <w:pPr>
              <w:rPr>
                <w:rFonts w:asciiTheme="minorHAnsi" w:hAnsiTheme="minorHAnsi"/>
                <w:sz w:val="24"/>
                <w:szCs w:val="24"/>
              </w:rPr>
            </w:pPr>
          </w:p>
          <w:p w:rsidR="000A4CF2" w:rsidRPr="000A4CF2" w:rsidRDefault="007268EE" w:rsidP="000A4CF2">
            <w:pPr>
              <w:rPr>
                <w:rFonts w:asciiTheme="minorHAnsi" w:hAnsiTheme="minorHAnsi"/>
                <w:sz w:val="24"/>
                <w:szCs w:val="24"/>
              </w:rPr>
            </w:pPr>
            <w:r>
              <w:rPr>
                <w:rFonts w:asciiTheme="minorHAnsi" w:hAnsiTheme="minorHAnsi"/>
                <w:sz w:val="24"/>
                <w:szCs w:val="24"/>
              </w:rPr>
              <w:t>1-2</w:t>
            </w:r>
          </w:p>
          <w:p w:rsidR="000A4CF2" w:rsidRPr="000A4CF2" w:rsidRDefault="000A4CF2" w:rsidP="000A4CF2">
            <w:pPr>
              <w:rPr>
                <w:rFonts w:asciiTheme="minorHAnsi" w:hAnsiTheme="minorHAnsi"/>
                <w:sz w:val="24"/>
                <w:szCs w:val="24"/>
              </w:rPr>
            </w:pPr>
          </w:p>
          <w:p w:rsidR="000A4CF2" w:rsidRDefault="007268EE" w:rsidP="000A4CF2">
            <w:pPr>
              <w:rPr>
                <w:rFonts w:asciiTheme="minorHAnsi" w:hAnsiTheme="minorHAnsi"/>
                <w:sz w:val="24"/>
                <w:szCs w:val="24"/>
              </w:rPr>
            </w:pPr>
            <w:r>
              <w:rPr>
                <w:rFonts w:asciiTheme="minorHAnsi" w:hAnsiTheme="minorHAnsi"/>
                <w:sz w:val="24"/>
                <w:szCs w:val="24"/>
              </w:rPr>
              <w:t>2</w:t>
            </w:r>
            <w:r w:rsidR="000A4CF2" w:rsidRPr="000A4CF2">
              <w:rPr>
                <w:rFonts w:asciiTheme="minorHAnsi" w:hAnsiTheme="minorHAnsi"/>
                <w:sz w:val="24"/>
                <w:szCs w:val="24"/>
              </w:rPr>
              <w:t>-4</w:t>
            </w:r>
          </w:p>
          <w:p w:rsidR="007268EE" w:rsidRDefault="007268EE" w:rsidP="000A4CF2">
            <w:pPr>
              <w:rPr>
                <w:rFonts w:asciiTheme="minorHAnsi" w:hAnsiTheme="minorHAnsi"/>
                <w:sz w:val="24"/>
                <w:szCs w:val="24"/>
              </w:rPr>
            </w:pPr>
          </w:p>
          <w:p w:rsidR="007268EE" w:rsidRPr="000A4CF2" w:rsidRDefault="007268EE" w:rsidP="000A4CF2">
            <w:pPr>
              <w:rPr>
                <w:rFonts w:asciiTheme="minorHAnsi" w:hAnsiTheme="minorHAnsi"/>
                <w:sz w:val="24"/>
                <w:szCs w:val="24"/>
              </w:rPr>
            </w:pPr>
            <w:r>
              <w:rPr>
                <w:rFonts w:asciiTheme="minorHAnsi" w:hAnsiTheme="minorHAnsi"/>
                <w:sz w:val="24"/>
                <w:szCs w:val="24"/>
              </w:rPr>
              <w:t>1-4</w:t>
            </w:r>
          </w:p>
        </w:tc>
        <w:tc>
          <w:tcPr>
            <w:tcW w:w="2268"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 xml:space="preserve">Alle </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Norsk/ musikk</w:t>
            </w:r>
          </w:p>
          <w:p w:rsidR="007268EE" w:rsidRDefault="007268EE"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Alle</w:t>
            </w:r>
          </w:p>
        </w:tc>
      </w:tr>
      <w:tr w:rsidR="000A4CF2" w:rsidRPr="000A4CF2" w:rsidTr="005D7205">
        <w:trPr>
          <w:trHeight w:val="2330"/>
        </w:trPr>
        <w:tc>
          <w:tcPr>
            <w:tcW w:w="2830" w:type="dxa"/>
            <w:vMerge/>
          </w:tcPr>
          <w:p w:rsidR="000A4CF2" w:rsidRPr="000A4CF2" w:rsidRDefault="000A4CF2" w:rsidP="000A4CF2">
            <w:pPr>
              <w:rPr>
                <w:rFonts w:asciiTheme="minorHAnsi" w:hAnsiTheme="minorHAnsi"/>
                <w:b/>
                <w:sz w:val="24"/>
                <w:szCs w:val="24"/>
              </w:rPr>
            </w:pPr>
          </w:p>
        </w:tc>
        <w:tc>
          <w:tcPr>
            <w:tcW w:w="2268"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Kunne skrive bokstaver og ord</w:t>
            </w:r>
          </w:p>
        </w:tc>
        <w:tc>
          <w:tcPr>
            <w:tcW w:w="6917" w:type="dxa"/>
          </w:tcPr>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Skrive navnet sitt på tegninger</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Få hjelp til å skrive ned det de forteller</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Stave på sin egen måte med kjente bokstaver</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Øve på bokstavenes riktige skrivemåte</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Skrive på papir og med tastatur</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Systematisk bokstavinnlæring</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Tekstskaping</w:t>
            </w:r>
            <w:r w:rsidRPr="000A4CF2">
              <w:rPr>
                <w:rFonts w:asciiTheme="minorHAnsi" w:hAnsiTheme="minorHAnsi"/>
                <w:sz w:val="24"/>
                <w:szCs w:val="24"/>
              </w:rPr>
              <w:br/>
            </w:r>
          </w:p>
        </w:tc>
        <w:tc>
          <w:tcPr>
            <w:tcW w:w="1163"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1</w:t>
            </w: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1-2</w:t>
            </w: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1</w:t>
            </w: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1-4</w:t>
            </w: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1-4</w:t>
            </w:r>
          </w:p>
          <w:p w:rsidR="000A4CF2" w:rsidRDefault="007268EE" w:rsidP="000A4CF2">
            <w:pPr>
              <w:rPr>
                <w:rFonts w:asciiTheme="minorHAnsi" w:hAnsiTheme="minorHAnsi"/>
                <w:sz w:val="24"/>
                <w:szCs w:val="24"/>
              </w:rPr>
            </w:pPr>
            <w:r>
              <w:rPr>
                <w:rFonts w:asciiTheme="minorHAnsi" w:hAnsiTheme="minorHAnsi"/>
                <w:sz w:val="24"/>
                <w:szCs w:val="24"/>
              </w:rPr>
              <w:t>1</w:t>
            </w:r>
          </w:p>
          <w:p w:rsidR="007268EE" w:rsidRPr="000A4CF2" w:rsidRDefault="007268EE" w:rsidP="000A4CF2">
            <w:pPr>
              <w:rPr>
                <w:rFonts w:asciiTheme="minorHAnsi" w:hAnsiTheme="minorHAnsi"/>
                <w:sz w:val="24"/>
                <w:szCs w:val="24"/>
              </w:rPr>
            </w:pPr>
            <w:r>
              <w:rPr>
                <w:rFonts w:asciiTheme="minorHAnsi" w:hAnsiTheme="minorHAnsi"/>
                <w:sz w:val="24"/>
                <w:szCs w:val="24"/>
              </w:rPr>
              <w:t>1-4</w:t>
            </w:r>
          </w:p>
        </w:tc>
        <w:tc>
          <w:tcPr>
            <w:tcW w:w="2268"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Alle</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Norsk</w:t>
            </w:r>
          </w:p>
        </w:tc>
      </w:tr>
      <w:tr w:rsidR="000A4CF2" w:rsidRPr="000A4CF2" w:rsidTr="005D7205">
        <w:trPr>
          <w:trHeight w:val="1585"/>
        </w:trPr>
        <w:tc>
          <w:tcPr>
            <w:tcW w:w="2830" w:type="dxa"/>
            <w:vMerge/>
          </w:tcPr>
          <w:p w:rsidR="000A4CF2" w:rsidRPr="000A4CF2" w:rsidRDefault="000A4CF2" w:rsidP="000A4CF2">
            <w:pPr>
              <w:rPr>
                <w:rFonts w:asciiTheme="minorHAnsi" w:hAnsiTheme="minorHAnsi"/>
                <w:b/>
                <w:sz w:val="24"/>
                <w:szCs w:val="24"/>
              </w:rPr>
            </w:pPr>
          </w:p>
        </w:tc>
        <w:tc>
          <w:tcPr>
            <w:tcW w:w="2268"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Setningslære</w:t>
            </w:r>
          </w:p>
        </w:tc>
        <w:tc>
          <w:tcPr>
            <w:tcW w:w="6917" w:type="dxa"/>
          </w:tcPr>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Stor bokstav først i setningen</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Bruker punktum, spørsmålstegn og utropstegn på riktig sted</w:t>
            </w:r>
          </w:p>
          <w:p w:rsidR="000A4CF2" w:rsidRPr="000A4CF2" w:rsidRDefault="000A4CF2" w:rsidP="00EA11A9">
            <w:pPr>
              <w:pStyle w:val="Listeavsnitt"/>
              <w:numPr>
                <w:ilvl w:val="0"/>
                <w:numId w:val="10"/>
              </w:numPr>
              <w:rPr>
                <w:rFonts w:asciiTheme="minorHAnsi" w:hAnsiTheme="minorHAnsi"/>
                <w:sz w:val="24"/>
                <w:szCs w:val="24"/>
              </w:rPr>
            </w:pPr>
            <w:r w:rsidRPr="000A4CF2">
              <w:rPr>
                <w:rFonts w:asciiTheme="minorHAnsi" w:hAnsiTheme="minorHAnsi"/>
                <w:sz w:val="24"/>
                <w:szCs w:val="24"/>
              </w:rPr>
              <w:t>Bruke komma ved oppramsing, og foran men</w:t>
            </w:r>
          </w:p>
        </w:tc>
        <w:tc>
          <w:tcPr>
            <w:tcW w:w="1163"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2-4</w:t>
            </w: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3-4</w:t>
            </w:r>
          </w:p>
          <w:p w:rsidR="000A4CF2" w:rsidRPr="000A4CF2" w:rsidRDefault="000A4CF2" w:rsidP="000A4CF2">
            <w:pPr>
              <w:rPr>
                <w:rFonts w:asciiTheme="minorHAnsi" w:hAnsiTheme="minorHAnsi"/>
                <w:sz w:val="24"/>
                <w:szCs w:val="24"/>
              </w:rPr>
            </w:pPr>
          </w:p>
          <w:p w:rsidR="000A4CF2" w:rsidRPr="000A4CF2" w:rsidRDefault="007268EE" w:rsidP="000A4CF2">
            <w:pPr>
              <w:rPr>
                <w:rFonts w:asciiTheme="minorHAnsi" w:hAnsiTheme="minorHAnsi"/>
                <w:sz w:val="24"/>
                <w:szCs w:val="24"/>
              </w:rPr>
            </w:pPr>
            <w:r>
              <w:rPr>
                <w:rFonts w:asciiTheme="minorHAnsi" w:hAnsiTheme="minorHAnsi"/>
                <w:sz w:val="24"/>
                <w:szCs w:val="24"/>
              </w:rPr>
              <w:t>3-</w:t>
            </w:r>
            <w:r w:rsidR="000A4CF2" w:rsidRPr="000A4CF2">
              <w:rPr>
                <w:rFonts w:asciiTheme="minorHAnsi" w:hAnsiTheme="minorHAnsi"/>
                <w:sz w:val="24"/>
                <w:szCs w:val="24"/>
              </w:rPr>
              <w:t>4</w:t>
            </w:r>
          </w:p>
        </w:tc>
        <w:tc>
          <w:tcPr>
            <w:tcW w:w="2268"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Norsk/ engelsk</w:t>
            </w:r>
          </w:p>
        </w:tc>
      </w:tr>
      <w:tr w:rsidR="000A4CF2" w:rsidRPr="000A4CF2" w:rsidTr="005D7205">
        <w:trPr>
          <w:trHeight w:val="3606"/>
        </w:trPr>
        <w:tc>
          <w:tcPr>
            <w:tcW w:w="2830" w:type="dxa"/>
            <w:vMerge/>
          </w:tcPr>
          <w:p w:rsidR="000A4CF2" w:rsidRPr="000A4CF2" w:rsidRDefault="000A4CF2" w:rsidP="000A4CF2">
            <w:pPr>
              <w:rPr>
                <w:rFonts w:asciiTheme="minorHAnsi" w:hAnsiTheme="minorHAnsi"/>
                <w:b/>
                <w:sz w:val="24"/>
                <w:szCs w:val="24"/>
              </w:rPr>
            </w:pPr>
          </w:p>
        </w:tc>
        <w:tc>
          <w:tcPr>
            <w:tcW w:w="2268"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Sjangerlære</w:t>
            </w:r>
          </w:p>
        </w:tc>
        <w:tc>
          <w:tcPr>
            <w:tcW w:w="6917" w:type="dxa"/>
          </w:tcPr>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 xml:space="preserve">Jobbe med ulike sjangre som: </w:t>
            </w:r>
          </w:p>
          <w:p w:rsidR="000A4CF2" w:rsidRPr="000A4CF2" w:rsidRDefault="000A4CF2" w:rsidP="000A4CF2">
            <w:pPr>
              <w:pStyle w:val="Listeavsnitt"/>
              <w:numPr>
                <w:ilvl w:val="1"/>
                <w:numId w:val="10"/>
              </w:numPr>
              <w:rPr>
                <w:rFonts w:asciiTheme="minorHAnsi" w:hAnsiTheme="minorHAnsi"/>
                <w:sz w:val="24"/>
                <w:szCs w:val="24"/>
              </w:rPr>
            </w:pPr>
            <w:r w:rsidRPr="000A4CF2">
              <w:rPr>
                <w:rFonts w:asciiTheme="minorHAnsi" w:hAnsiTheme="minorHAnsi"/>
                <w:sz w:val="24"/>
                <w:szCs w:val="24"/>
              </w:rPr>
              <w:t>Rim, regler, dikt, eventyr, fortellinger, sanger</w:t>
            </w:r>
            <w:r w:rsidR="007268EE">
              <w:rPr>
                <w:rFonts w:asciiTheme="minorHAnsi" w:hAnsiTheme="minorHAnsi"/>
                <w:sz w:val="24"/>
                <w:szCs w:val="24"/>
              </w:rPr>
              <w:t>, faktatekster</w:t>
            </w:r>
          </w:p>
          <w:p w:rsidR="000A4CF2" w:rsidRPr="000A4CF2" w:rsidRDefault="000A4CF2" w:rsidP="000A4CF2">
            <w:pPr>
              <w:pStyle w:val="Listeavsnitt"/>
              <w:numPr>
                <w:ilvl w:val="1"/>
                <w:numId w:val="10"/>
              </w:numPr>
              <w:rPr>
                <w:rFonts w:asciiTheme="minorHAnsi" w:hAnsiTheme="minorHAnsi"/>
                <w:sz w:val="24"/>
                <w:szCs w:val="24"/>
              </w:rPr>
            </w:pPr>
            <w:r w:rsidRPr="000A4CF2">
              <w:rPr>
                <w:rFonts w:asciiTheme="minorHAnsi" w:hAnsiTheme="minorHAnsi"/>
                <w:sz w:val="24"/>
                <w:szCs w:val="24"/>
              </w:rPr>
              <w:t>Fakta, tegneserier, aviser, tabeller/ diagram/ kart, instruksjoner/ oppskrifter</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Lese tekster fra ulike religioner/kulturer/tradisjoner</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Lese ulike tekster på ulike måter, tilpasset tekst/ sjanger</w:t>
            </w:r>
          </w:p>
          <w:p w:rsid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Kjenne til tekststrukturelle virkemidler som innholdsfortegnelse, overskrift og bilder</w:t>
            </w:r>
          </w:p>
          <w:p w:rsidR="007268EE" w:rsidRPr="000A4CF2" w:rsidRDefault="00510281" w:rsidP="000A4CF2">
            <w:pPr>
              <w:pStyle w:val="Listeavsnitt"/>
              <w:numPr>
                <w:ilvl w:val="0"/>
                <w:numId w:val="10"/>
              </w:numPr>
              <w:rPr>
                <w:rFonts w:asciiTheme="minorHAnsi" w:hAnsiTheme="minorHAnsi"/>
                <w:sz w:val="24"/>
                <w:szCs w:val="24"/>
              </w:rPr>
            </w:pPr>
            <w:r>
              <w:rPr>
                <w:rFonts w:asciiTheme="minorHAnsi" w:hAnsiTheme="minorHAnsi"/>
                <w:sz w:val="24"/>
                <w:szCs w:val="24"/>
              </w:rPr>
              <w:t>Fagene tar ansvar for «sine sjangre»</w:t>
            </w:r>
          </w:p>
          <w:p w:rsidR="000A4CF2" w:rsidRPr="000A4CF2" w:rsidRDefault="000A4CF2" w:rsidP="000A4CF2">
            <w:pPr>
              <w:pStyle w:val="Listeavsnitt"/>
              <w:rPr>
                <w:rFonts w:asciiTheme="minorHAnsi" w:hAnsiTheme="minorHAnsi"/>
                <w:sz w:val="24"/>
                <w:szCs w:val="24"/>
              </w:rPr>
            </w:pPr>
          </w:p>
        </w:tc>
        <w:tc>
          <w:tcPr>
            <w:tcW w:w="1163" w:type="dxa"/>
          </w:tcPr>
          <w:p w:rsidR="000A4CF2" w:rsidRPr="000A4CF2" w:rsidRDefault="000A4CF2" w:rsidP="000A4CF2">
            <w:pPr>
              <w:rPr>
                <w:rFonts w:asciiTheme="minorHAnsi" w:hAnsiTheme="minorHAnsi"/>
                <w:sz w:val="24"/>
                <w:szCs w:val="24"/>
              </w:rPr>
            </w:pPr>
          </w:p>
          <w:p w:rsidR="000A4CF2" w:rsidRPr="000A4CF2" w:rsidRDefault="007268EE" w:rsidP="000A4CF2">
            <w:pPr>
              <w:rPr>
                <w:rFonts w:asciiTheme="minorHAnsi" w:hAnsiTheme="minorHAnsi"/>
                <w:sz w:val="24"/>
                <w:szCs w:val="24"/>
              </w:rPr>
            </w:pPr>
            <w:r>
              <w:rPr>
                <w:rFonts w:asciiTheme="minorHAnsi" w:hAnsiTheme="minorHAnsi"/>
                <w:sz w:val="24"/>
                <w:szCs w:val="24"/>
              </w:rPr>
              <w:t>1-4</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3-4</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1-4</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3-4</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2-4</w:t>
            </w:r>
          </w:p>
        </w:tc>
        <w:tc>
          <w:tcPr>
            <w:tcW w:w="2268" w:type="dxa"/>
          </w:tcPr>
          <w:p w:rsidR="007268EE" w:rsidRDefault="007268EE"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Alle</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Norsk, samfunnsfag, KRLE</w:t>
            </w:r>
            <w:r w:rsidR="007268EE">
              <w:rPr>
                <w:rFonts w:asciiTheme="minorHAnsi" w:hAnsiTheme="minorHAnsi"/>
                <w:sz w:val="24"/>
                <w:szCs w:val="24"/>
              </w:rPr>
              <w:t>, naturf.</w:t>
            </w: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Alle</w:t>
            </w:r>
          </w:p>
        </w:tc>
      </w:tr>
      <w:tr w:rsidR="000A4CF2" w:rsidRPr="000A4CF2" w:rsidTr="005D7205">
        <w:trPr>
          <w:trHeight w:val="913"/>
        </w:trPr>
        <w:tc>
          <w:tcPr>
            <w:tcW w:w="2830" w:type="dxa"/>
            <w:vMerge/>
          </w:tcPr>
          <w:p w:rsidR="000A4CF2" w:rsidRPr="000A4CF2" w:rsidRDefault="000A4CF2" w:rsidP="000A4CF2">
            <w:pPr>
              <w:rPr>
                <w:rFonts w:asciiTheme="minorHAnsi" w:hAnsiTheme="minorHAnsi"/>
                <w:b/>
                <w:sz w:val="24"/>
                <w:szCs w:val="24"/>
              </w:rPr>
            </w:pPr>
          </w:p>
        </w:tc>
        <w:tc>
          <w:tcPr>
            <w:tcW w:w="2268"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Korlesing/ medlesing/ stillelesing</w:t>
            </w:r>
          </w:p>
          <w:p w:rsidR="000A4CF2" w:rsidRPr="000A4CF2" w:rsidRDefault="000A4CF2" w:rsidP="000A4CF2">
            <w:pPr>
              <w:rPr>
                <w:rFonts w:asciiTheme="minorHAnsi" w:hAnsiTheme="minorHAnsi"/>
                <w:sz w:val="24"/>
                <w:szCs w:val="24"/>
              </w:rPr>
            </w:pPr>
          </w:p>
        </w:tc>
        <w:tc>
          <w:tcPr>
            <w:tcW w:w="6917" w:type="dxa"/>
          </w:tcPr>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Elevene skal hver uke bruke korlesing, medlesing og stillelesing</w:t>
            </w:r>
            <w:r w:rsidR="00510281">
              <w:rPr>
                <w:rFonts w:asciiTheme="minorHAnsi" w:hAnsiTheme="minorHAnsi"/>
                <w:sz w:val="24"/>
                <w:szCs w:val="24"/>
              </w:rPr>
              <w:t xml:space="preserve"> – kan gjennomføres som veileda lesing.</w:t>
            </w:r>
          </w:p>
          <w:p w:rsidR="000A4CF2" w:rsidRPr="000A4CF2" w:rsidRDefault="000A4CF2" w:rsidP="000A4CF2">
            <w:pPr>
              <w:pStyle w:val="Listeavsnitt"/>
              <w:rPr>
                <w:rFonts w:asciiTheme="minorHAnsi" w:hAnsiTheme="minorHAnsi"/>
                <w:sz w:val="24"/>
                <w:szCs w:val="24"/>
              </w:rPr>
            </w:pPr>
          </w:p>
        </w:tc>
        <w:tc>
          <w:tcPr>
            <w:tcW w:w="1163"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2-4</w:t>
            </w:r>
          </w:p>
        </w:tc>
        <w:tc>
          <w:tcPr>
            <w:tcW w:w="2268"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Alle</w:t>
            </w:r>
          </w:p>
        </w:tc>
      </w:tr>
      <w:tr w:rsidR="000A4CF2" w:rsidRPr="000A4CF2" w:rsidTr="005D7205">
        <w:trPr>
          <w:trHeight w:val="1055"/>
        </w:trPr>
        <w:tc>
          <w:tcPr>
            <w:tcW w:w="2830" w:type="dxa"/>
            <w:vMerge/>
          </w:tcPr>
          <w:p w:rsidR="000A4CF2" w:rsidRPr="000A4CF2" w:rsidRDefault="000A4CF2" w:rsidP="000A4CF2">
            <w:pPr>
              <w:rPr>
                <w:rFonts w:asciiTheme="minorHAnsi" w:hAnsiTheme="minorHAnsi"/>
                <w:b/>
                <w:sz w:val="24"/>
                <w:szCs w:val="24"/>
              </w:rPr>
            </w:pPr>
          </w:p>
        </w:tc>
        <w:tc>
          <w:tcPr>
            <w:tcW w:w="2268"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Mengdelesing</w:t>
            </w:r>
          </w:p>
        </w:tc>
        <w:tc>
          <w:tcPr>
            <w:tcW w:w="6917" w:type="dxa"/>
          </w:tcPr>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Elevene skal ha 15-20 minutter lesing hver dag. Dette kan være skjønnlitterær lesing eller faglesing</w:t>
            </w:r>
          </w:p>
          <w:p w:rsidR="000A4CF2" w:rsidRPr="000A4CF2" w:rsidRDefault="000A4CF2" w:rsidP="000A4CF2">
            <w:pPr>
              <w:pStyle w:val="Listeavsnitt"/>
              <w:rPr>
                <w:rFonts w:asciiTheme="minorHAnsi" w:hAnsiTheme="minorHAnsi"/>
                <w:sz w:val="24"/>
                <w:szCs w:val="24"/>
              </w:rPr>
            </w:pPr>
          </w:p>
        </w:tc>
        <w:tc>
          <w:tcPr>
            <w:tcW w:w="1163" w:type="dxa"/>
          </w:tcPr>
          <w:p w:rsidR="000A4CF2" w:rsidRPr="000A4CF2" w:rsidRDefault="00510281" w:rsidP="000A4CF2">
            <w:pPr>
              <w:rPr>
                <w:rFonts w:asciiTheme="minorHAnsi" w:hAnsiTheme="minorHAnsi"/>
                <w:sz w:val="24"/>
                <w:szCs w:val="24"/>
              </w:rPr>
            </w:pPr>
            <w:r>
              <w:rPr>
                <w:rFonts w:asciiTheme="minorHAnsi" w:hAnsiTheme="minorHAnsi"/>
                <w:sz w:val="24"/>
                <w:szCs w:val="24"/>
              </w:rPr>
              <w:t>2-4</w:t>
            </w:r>
          </w:p>
        </w:tc>
        <w:tc>
          <w:tcPr>
            <w:tcW w:w="2268"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Variere fag. Avtales på trinn.</w:t>
            </w:r>
          </w:p>
        </w:tc>
      </w:tr>
      <w:tr w:rsidR="00674E36" w:rsidRPr="000A4CF2" w:rsidTr="005D7205">
        <w:trPr>
          <w:trHeight w:val="1055"/>
        </w:trPr>
        <w:tc>
          <w:tcPr>
            <w:tcW w:w="2830" w:type="dxa"/>
          </w:tcPr>
          <w:p w:rsidR="00674E36" w:rsidRPr="000A4CF2" w:rsidRDefault="00674E36" w:rsidP="00674E36">
            <w:pPr>
              <w:rPr>
                <w:rFonts w:asciiTheme="minorHAnsi" w:hAnsiTheme="minorHAnsi"/>
                <w:b/>
                <w:sz w:val="24"/>
                <w:szCs w:val="24"/>
              </w:rPr>
            </w:pPr>
          </w:p>
        </w:tc>
        <w:tc>
          <w:tcPr>
            <w:tcW w:w="2268" w:type="dxa"/>
          </w:tcPr>
          <w:p w:rsidR="00674E36" w:rsidRPr="00E366F4" w:rsidRDefault="00674E36" w:rsidP="00674E36">
            <w:pPr>
              <w:rPr>
                <w:rFonts w:asciiTheme="minorHAnsi" w:hAnsiTheme="minorHAnsi"/>
                <w:sz w:val="24"/>
                <w:szCs w:val="24"/>
              </w:rPr>
            </w:pPr>
            <w:r w:rsidRPr="00E366F4">
              <w:rPr>
                <w:rFonts w:asciiTheme="minorHAnsi" w:hAnsiTheme="minorHAnsi"/>
                <w:bCs/>
                <w:sz w:val="24"/>
                <w:szCs w:val="26"/>
              </w:rPr>
              <w:t>Hvordan sjekke/ sikre og vurdere elevene sine kunnskaper?</w:t>
            </w:r>
          </w:p>
        </w:tc>
        <w:tc>
          <w:tcPr>
            <w:tcW w:w="6917" w:type="dxa"/>
          </w:tcPr>
          <w:p w:rsidR="00674E36" w:rsidRPr="000A4CF2" w:rsidRDefault="00674E36" w:rsidP="00674E36">
            <w:pPr>
              <w:autoSpaceDE w:val="0"/>
              <w:autoSpaceDN w:val="0"/>
              <w:adjustRightInd w:val="0"/>
              <w:contextualSpacing/>
              <w:rPr>
                <w:rFonts w:asciiTheme="minorHAnsi" w:hAnsiTheme="minorHAnsi"/>
              </w:rPr>
            </w:pPr>
            <w:r w:rsidRPr="000A4CF2">
              <w:rPr>
                <w:rFonts w:asciiTheme="minorHAnsi" w:hAnsiTheme="minorHAnsi"/>
              </w:rPr>
              <w:t xml:space="preserve">1. Forberedelse til nasjonale prøver ved at elevene jobber med eksempeloppgaver/ tidligere nasjonale prøver i alle fag, samt lesehefter og oppgaver hvor elevenes helhetlige lesekompetanse blir testet. </w:t>
            </w:r>
          </w:p>
          <w:p w:rsidR="00674E36" w:rsidRPr="000A4CF2" w:rsidRDefault="00674E36" w:rsidP="00674E36">
            <w:pPr>
              <w:autoSpaceDE w:val="0"/>
              <w:autoSpaceDN w:val="0"/>
              <w:adjustRightInd w:val="0"/>
              <w:contextualSpacing/>
              <w:rPr>
                <w:rFonts w:asciiTheme="minorHAnsi" w:hAnsiTheme="minorHAnsi"/>
                <w:sz w:val="24"/>
                <w:szCs w:val="26"/>
              </w:rPr>
            </w:pPr>
          </w:p>
          <w:p w:rsidR="00674E36" w:rsidRPr="000A4CF2" w:rsidRDefault="00674E36" w:rsidP="00674E36">
            <w:pPr>
              <w:autoSpaceDE w:val="0"/>
              <w:autoSpaceDN w:val="0"/>
              <w:adjustRightInd w:val="0"/>
              <w:contextualSpacing/>
              <w:rPr>
                <w:rFonts w:asciiTheme="minorHAnsi" w:hAnsiTheme="minorHAnsi"/>
                <w:sz w:val="24"/>
                <w:szCs w:val="26"/>
              </w:rPr>
            </w:pPr>
            <w:r>
              <w:rPr>
                <w:rFonts w:asciiTheme="minorHAnsi" w:hAnsiTheme="minorHAnsi"/>
                <w:sz w:val="24"/>
                <w:szCs w:val="26"/>
              </w:rPr>
              <w:t>2. Forberedelser og gjennomføring av Udirs kartleggingsprøver i lesing for 1., 2. og 3. trinn.</w:t>
            </w:r>
          </w:p>
          <w:p w:rsidR="00674E36" w:rsidRPr="000A4CF2" w:rsidRDefault="00674E36" w:rsidP="00674E36">
            <w:pPr>
              <w:autoSpaceDE w:val="0"/>
              <w:autoSpaceDN w:val="0"/>
              <w:adjustRightInd w:val="0"/>
              <w:contextualSpacing/>
              <w:rPr>
                <w:rFonts w:asciiTheme="minorHAnsi" w:hAnsiTheme="minorHAnsi"/>
                <w:sz w:val="24"/>
                <w:szCs w:val="26"/>
              </w:rPr>
            </w:pPr>
          </w:p>
          <w:p w:rsidR="00674E36" w:rsidRPr="000A4CF2" w:rsidRDefault="00674E36" w:rsidP="00674E36">
            <w:pPr>
              <w:autoSpaceDE w:val="0"/>
              <w:autoSpaceDN w:val="0"/>
              <w:adjustRightInd w:val="0"/>
              <w:contextualSpacing/>
              <w:rPr>
                <w:rFonts w:asciiTheme="minorHAnsi" w:hAnsiTheme="minorHAnsi"/>
                <w:sz w:val="24"/>
                <w:szCs w:val="26"/>
              </w:rPr>
            </w:pPr>
            <w:r w:rsidRPr="000A4CF2">
              <w:rPr>
                <w:rFonts w:asciiTheme="minorHAnsi" w:hAnsiTheme="minorHAnsi"/>
                <w:sz w:val="24"/>
                <w:szCs w:val="26"/>
              </w:rPr>
              <w:t xml:space="preserve">3. Kartleggingsprøve tilpassa </w:t>
            </w:r>
            <w:r>
              <w:rPr>
                <w:rFonts w:asciiTheme="minorHAnsi" w:hAnsiTheme="minorHAnsi"/>
                <w:sz w:val="24"/>
                <w:szCs w:val="26"/>
              </w:rPr>
              <w:t>trinn – Carlsten. Gjennomføres fra vår 1. trinn. Deretter høst/vår.</w:t>
            </w:r>
          </w:p>
          <w:p w:rsidR="00674E36" w:rsidRPr="000A4CF2" w:rsidRDefault="00674E36" w:rsidP="00674E36">
            <w:pPr>
              <w:autoSpaceDE w:val="0"/>
              <w:autoSpaceDN w:val="0"/>
              <w:adjustRightInd w:val="0"/>
              <w:contextualSpacing/>
              <w:rPr>
                <w:rFonts w:asciiTheme="minorHAnsi" w:hAnsiTheme="minorHAnsi"/>
                <w:sz w:val="24"/>
                <w:szCs w:val="26"/>
              </w:rPr>
            </w:pPr>
          </w:p>
          <w:p w:rsidR="00674E36" w:rsidRPr="000A4CF2" w:rsidRDefault="00674E36" w:rsidP="00674E36">
            <w:pPr>
              <w:autoSpaceDE w:val="0"/>
              <w:autoSpaceDN w:val="0"/>
              <w:adjustRightInd w:val="0"/>
              <w:contextualSpacing/>
              <w:rPr>
                <w:rFonts w:asciiTheme="minorHAnsi" w:hAnsiTheme="minorHAnsi"/>
                <w:sz w:val="24"/>
                <w:szCs w:val="26"/>
              </w:rPr>
            </w:pPr>
            <w:r>
              <w:rPr>
                <w:rFonts w:asciiTheme="minorHAnsi" w:hAnsiTheme="minorHAnsi"/>
                <w:sz w:val="24"/>
                <w:szCs w:val="26"/>
              </w:rPr>
              <w:t>4. SOL – elevene soles to ganger i året – høst og vår.</w:t>
            </w:r>
          </w:p>
          <w:p w:rsidR="00674E36" w:rsidRPr="000A4CF2" w:rsidRDefault="00674E36" w:rsidP="00674E36">
            <w:pPr>
              <w:autoSpaceDE w:val="0"/>
              <w:autoSpaceDN w:val="0"/>
              <w:adjustRightInd w:val="0"/>
              <w:contextualSpacing/>
              <w:rPr>
                <w:rFonts w:asciiTheme="minorHAnsi" w:hAnsiTheme="minorHAnsi"/>
                <w:sz w:val="24"/>
                <w:szCs w:val="26"/>
              </w:rPr>
            </w:pPr>
          </w:p>
          <w:p w:rsidR="00674E36" w:rsidRDefault="00674E36" w:rsidP="00674E36">
            <w:pPr>
              <w:rPr>
                <w:rFonts w:asciiTheme="minorHAnsi" w:hAnsiTheme="minorHAnsi"/>
                <w:sz w:val="24"/>
                <w:szCs w:val="26"/>
              </w:rPr>
            </w:pPr>
            <w:r w:rsidRPr="00327BD4">
              <w:rPr>
                <w:rFonts w:asciiTheme="minorHAnsi" w:hAnsiTheme="minorHAnsi"/>
                <w:sz w:val="24"/>
                <w:szCs w:val="24"/>
              </w:rPr>
              <w:t>5. Den enkelte klasses og elevs resultater på prøven analyseres, og a</w:t>
            </w:r>
            <w:r w:rsidRPr="00327BD4">
              <w:rPr>
                <w:rFonts w:asciiTheme="minorHAnsi" w:hAnsiTheme="minorHAnsi"/>
                <w:sz w:val="24"/>
                <w:szCs w:val="26"/>
              </w:rPr>
              <w:t xml:space="preserve">lle lærere og assistenter i hver klasse får oversikt over elevenes lesekompetanse (etter resultat fra </w:t>
            </w:r>
            <w:r>
              <w:rPr>
                <w:rFonts w:asciiTheme="minorHAnsi" w:hAnsiTheme="minorHAnsi"/>
                <w:sz w:val="24"/>
                <w:szCs w:val="26"/>
              </w:rPr>
              <w:t>kartlegginger</w:t>
            </w:r>
            <w:r w:rsidRPr="00327BD4">
              <w:rPr>
                <w:rFonts w:asciiTheme="minorHAnsi" w:hAnsiTheme="minorHAnsi"/>
                <w:sz w:val="24"/>
                <w:szCs w:val="26"/>
              </w:rPr>
              <w:t xml:space="preserve"> etc).</w:t>
            </w:r>
          </w:p>
          <w:p w:rsidR="00674E36" w:rsidRDefault="00674E36" w:rsidP="00674E36">
            <w:pPr>
              <w:rPr>
                <w:rFonts w:asciiTheme="minorHAnsi" w:hAnsiTheme="minorHAnsi"/>
                <w:sz w:val="24"/>
                <w:szCs w:val="26"/>
              </w:rPr>
            </w:pPr>
          </w:p>
          <w:p w:rsidR="00674E36" w:rsidRPr="00327BD4" w:rsidRDefault="00674E36" w:rsidP="00674E36">
            <w:pPr>
              <w:rPr>
                <w:rFonts w:asciiTheme="minorHAnsi" w:hAnsiTheme="minorHAnsi"/>
                <w:sz w:val="24"/>
                <w:szCs w:val="24"/>
              </w:rPr>
            </w:pPr>
            <w:r>
              <w:rPr>
                <w:rFonts w:asciiTheme="minorHAnsi" w:hAnsiTheme="minorHAnsi"/>
                <w:sz w:val="24"/>
                <w:szCs w:val="26"/>
              </w:rPr>
              <w:t>6. Elevens lesekompetanse er tema på alle utviklingssamtaler</w:t>
            </w:r>
          </w:p>
        </w:tc>
        <w:tc>
          <w:tcPr>
            <w:tcW w:w="1163" w:type="dxa"/>
          </w:tcPr>
          <w:p w:rsidR="00674E36" w:rsidRDefault="00674E36" w:rsidP="00674E36">
            <w:pPr>
              <w:rPr>
                <w:rFonts w:asciiTheme="minorHAnsi" w:hAnsiTheme="minorHAnsi"/>
                <w:sz w:val="24"/>
                <w:szCs w:val="24"/>
              </w:rPr>
            </w:pPr>
            <w:r>
              <w:rPr>
                <w:rFonts w:asciiTheme="minorHAnsi" w:hAnsiTheme="minorHAnsi"/>
                <w:sz w:val="24"/>
                <w:szCs w:val="24"/>
              </w:rPr>
              <w:t>4</w:t>
            </w:r>
          </w:p>
          <w:p w:rsidR="00674E36" w:rsidRDefault="00674E36" w:rsidP="00674E36">
            <w:pPr>
              <w:rPr>
                <w:rFonts w:asciiTheme="minorHAnsi" w:hAnsiTheme="minorHAnsi"/>
                <w:sz w:val="24"/>
                <w:szCs w:val="24"/>
              </w:rPr>
            </w:pPr>
          </w:p>
          <w:p w:rsidR="00674E36" w:rsidRDefault="00674E36" w:rsidP="00674E36">
            <w:pPr>
              <w:rPr>
                <w:rFonts w:asciiTheme="minorHAnsi" w:hAnsiTheme="minorHAnsi"/>
                <w:sz w:val="24"/>
                <w:szCs w:val="24"/>
              </w:rPr>
            </w:pPr>
          </w:p>
          <w:p w:rsidR="00674E36" w:rsidRDefault="00674E36" w:rsidP="00674E36">
            <w:pPr>
              <w:rPr>
                <w:rFonts w:asciiTheme="minorHAnsi" w:hAnsiTheme="minorHAnsi"/>
                <w:sz w:val="24"/>
                <w:szCs w:val="24"/>
              </w:rPr>
            </w:pPr>
          </w:p>
          <w:p w:rsidR="00674E36" w:rsidRDefault="00674E36" w:rsidP="00674E36">
            <w:pPr>
              <w:rPr>
                <w:rFonts w:asciiTheme="minorHAnsi" w:hAnsiTheme="minorHAnsi"/>
                <w:sz w:val="24"/>
                <w:szCs w:val="24"/>
              </w:rPr>
            </w:pPr>
          </w:p>
          <w:p w:rsidR="00674E36" w:rsidRDefault="00674E36" w:rsidP="00674E36">
            <w:pPr>
              <w:rPr>
                <w:rFonts w:asciiTheme="minorHAnsi" w:hAnsiTheme="minorHAnsi"/>
                <w:sz w:val="24"/>
                <w:szCs w:val="24"/>
              </w:rPr>
            </w:pPr>
            <w:r>
              <w:rPr>
                <w:rFonts w:asciiTheme="minorHAnsi" w:hAnsiTheme="minorHAnsi"/>
                <w:sz w:val="24"/>
                <w:szCs w:val="24"/>
              </w:rPr>
              <w:t>1-3</w:t>
            </w:r>
          </w:p>
          <w:p w:rsidR="00674E36" w:rsidRDefault="00674E36" w:rsidP="00674E36">
            <w:pPr>
              <w:rPr>
                <w:rFonts w:asciiTheme="minorHAnsi" w:hAnsiTheme="minorHAnsi"/>
                <w:sz w:val="24"/>
                <w:szCs w:val="24"/>
              </w:rPr>
            </w:pPr>
          </w:p>
          <w:p w:rsidR="00674E36" w:rsidRDefault="00674E36" w:rsidP="00674E36">
            <w:pPr>
              <w:rPr>
                <w:rFonts w:asciiTheme="minorHAnsi" w:hAnsiTheme="minorHAnsi"/>
                <w:sz w:val="24"/>
                <w:szCs w:val="24"/>
              </w:rPr>
            </w:pPr>
          </w:p>
          <w:p w:rsidR="00674E36" w:rsidRDefault="00674E36" w:rsidP="00674E36">
            <w:pPr>
              <w:rPr>
                <w:rFonts w:asciiTheme="minorHAnsi" w:hAnsiTheme="minorHAnsi"/>
                <w:sz w:val="24"/>
                <w:szCs w:val="24"/>
              </w:rPr>
            </w:pPr>
            <w:r>
              <w:rPr>
                <w:rFonts w:asciiTheme="minorHAnsi" w:hAnsiTheme="minorHAnsi"/>
                <w:sz w:val="24"/>
                <w:szCs w:val="24"/>
              </w:rPr>
              <w:t>1-4</w:t>
            </w:r>
          </w:p>
          <w:p w:rsidR="00674E36" w:rsidRDefault="00674E36" w:rsidP="00674E36">
            <w:pPr>
              <w:rPr>
                <w:rFonts w:asciiTheme="minorHAnsi" w:hAnsiTheme="minorHAnsi"/>
                <w:sz w:val="24"/>
                <w:szCs w:val="24"/>
              </w:rPr>
            </w:pPr>
          </w:p>
          <w:p w:rsidR="00674E36" w:rsidRDefault="00674E36" w:rsidP="00674E36">
            <w:pPr>
              <w:rPr>
                <w:rFonts w:asciiTheme="minorHAnsi" w:hAnsiTheme="minorHAnsi"/>
                <w:sz w:val="24"/>
                <w:szCs w:val="24"/>
              </w:rPr>
            </w:pPr>
          </w:p>
          <w:p w:rsidR="00674E36" w:rsidRDefault="00674E36" w:rsidP="00674E36">
            <w:pPr>
              <w:rPr>
                <w:rFonts w:asciiTheme="minorHAnsi" w:hAnsiTheme="minorHAnsi"/>
                <w:sz w:val="24"/>
                <w:szCs w:val="24"/>
              </w:rPr>
            </w:pPr>
            <w:r>
              <w:rPr>
                <w:rFonts w:asciiTheme="minorHAnsi" w:hAnsiTheme="minorHAnsi"/>
                <w:sz w:val="24"/>
                <w:szCs w:val="24"/>
              </w:rPr>
              <w:t>1-4</w:t>
            </w:r>
          </w:p>
          <w:p w:rsidR="00674E36" w:rsidRDefault="00674E36" w:rsidP="00674E36">
            <w:pPr>
              <w:rPr>
                <w:rFonts w:asciiTheme="minorHAnsi" w:hAnsiTheme="minorHAnsi"/>
                <w:sz w:val="24"/>
                <w:szCs w:val="24"/>
              </w:rPr>
            </w:pPr>
          </w:p>
          <w:p w:rsidR="00674E36" w:rsidRDefault="00674E36" w:rsidP="00674E36">
            <w:pPr>
              <w:rPr>
                <w:rFonts w:asciiTheme="minorHAnsi" w:hAnsiTheme="minorHAnsi"/>
                <w:sz w:val="24"/>
                <w:szCs w:val="24"/>
              </w:rPr>
            </w:pPr>
            <w:r>
              <w:rPr>
                <w:rFonts w:asciiTheme="minorHAnsi" w:hAnsiTheme="minorHAnsi"/>
                <w:sz w:val="24"/>
                <w:szCs w:val="24"/>
              </w:rPr>
              <w:t>1-4</w:t>
            </w:r>
          </w:p>
          <w:p w:rsidR="00674E36" w:rsidRDefault="00674E36" w:rsidP="00674E36">
            <w:pPr>
              <w:rPr>
                <w:rFonts w:asciiTheme="minorHAnsi" w:hAnsiTheme="minorHAnsi"/>
                <w:sz w:val="24"/>
                <w:szCs w:val="24"/>
              </w:rPr>
            </w:pPr>
          </w:p>
          <w:p w:rsidR="00674E36" w:rsidRDefault="00674E36" w:rsidP="00674E36">
            <w:pPr>
              <w:rPr>
                <w:rFonts w:asciiTheme="minorHAnsi" w:hAnsiTheme="minorHAnsi"/>
                <w:sz w:val="24"/>
                <w:szCs w:val="24"/>
              </w:rPr>
            </w:pPr>
          </w:p>
          <w:p w:rsidR="00674E36" w:rsidRDefault="00674E36" w:rsidP="00674E36">
            <w:pPr>
              <w:rPr>
                <w:rFonts w:asciiTheme="minorHAnsi" w:hAnsiTheme="minorHAnsi"/>
                <w:sz w:val="24"/>
                <w:szCs w:val="24"/>
              </w:rPr>
            </w:pPr>
          </w:p>
          <w:p w:rsidR="00674E36" w:rsidRPr="000A4CF2" w:rsidRDefault="00674E36" w:rsidP="00674E36">
            <w:pPr>
              <w:rPr>
                <w:rFonts w:asciiTheme="minorHAnsi" w:hAnsiTheme="minorHAnsi"/>
                <w:sz w:val="24"/>
                <w:szCs w:val="24"/>
              </w:rPr>
            </w:pPr>
            <w:r>
              <w:rPr>
                <w:rFonts w:asciiTheme="minorHAnsi" w:hAnsiTheme="minorHAnsi"/>
                <w:sz w:val="24"/>
                <w:szCs w:val="24"/>
              </w:rPr>
              <w:t>1-4</w:t>
            </w:r>
          </w:p>
        </w:tc>
        <w:tc>
          <w:tcPr>
            <w:tcW w:w="2268" w:type="dxa"/>
          </w:tcPr>
          <w:p w:rsidR="00674E36" w:rsidRPr="000A4CF2" w:rsidRDefault="00674E36" w:rsidP="00674E36">
            <w:pPr>
              <w:rPr>
                <w:rFonts w:asciiTheme="minorHAnsi" w:hAnsiTheme="minorHAnsi"/>
                <w:sz w:val="24"/>
                <w:szCs w:val="24"/>
              </w:rPr>
            </w:pPr>
          </w:p>
        </w:tc>
      </w:tr>
    </w:tbl>
    <w:p w:rsidR="000A4CF2" w:rsidRPr="000A4CF2" w:rsidRDefault="000A4CF2" w:rsidP="000A4CF2">
      <w:pPr>
        <w:rPr>
          <w:rFonts w:asciiTheme="minorHAnsi" w:hAnsiTheme="minorHAnsi"/>
          <w:sz w:val="24"/>
          <w:szCs w:val="24"/>
        </w:rPr>
      </w:pPr>
      <w:r w:rsidRPr="000A4CF2">
        <w:rPr>
          <w:rFonts w:asciiTheme="minorHAnsi" w:hAnsiTheme="minorHAnsi"/>
          <w:sz w:val="24"/>
          <w:szCs w:val="24"/>
        </w:rPr>
        <w:br w:type="page"/>
      </w:r>
    </w:p>
    <w:tbl>
      <w:tblPr>
        <w:tblStyle w:val="Tabellrutenett"/>
        <w:tblW w:w="15446" w:type="dxa"/>
        <w:tblLook w:val="04A0" w:firstRow="1" w:lastRow="0" w:firstColumn="1" w:lastColumn="0" w:noHBand="0" w:noVBand="1"/>
      </w:tblPr>
      <w:tblGrid>
        <w:gridCol w:w="2669"/>
        <w:gridCol w:w="2654"/>
        <w:gridCol w:w="6747"/>
        <w:gridCol w:w="1201"/>
        <w:gridCol w:w="2175"/>
      </w:tblGrid>
      <w:tr w:rsidR="000A4CF2" w:rsidRPr="000A4CF2" w:rsidTr="005D7205">
        <w:trPr>
          <w:trHeight w:val="6861"/>
        </w:trPr>
        <w:tc>
          <w:tcPr>
            <w:tcW w:w="2669" w:type="dxa"/>
            <w:vMerge w:val="restart"/>
            <w:shd w:val="clear" w:color="auto" w:fill="FFFF00"/>
          </w:tcPr>
          <w:p w:rsidR="000A4CF2" w:rsidRPr="000A4CF2" w:rsidRDefault="000A4CF2" w:rsidP="000A4CF2">
            <w:pPr>
              <w:rPr>
                <w:rFonts w:asciiTheme="minorHAnsi" w:hAnsiTheme="minorHAnsi"/>
                <w:b/>
                <w:sz w:val="24"/>
                <w:szCs w:val="24"/>
              </w:rPr>
            </w:pPr>
            <w:r w:rsidRPr="000A4CF2">
              <w:rPr>
                <w:rFonts w:asciiTheme="minorHAnsi" w:hAnsiTheme="minorHAnsi"/>
                <w:b/>
                <w:sz w:val="24"/>
                <w:szCs w:val="24"/>
              </w:rPr>
              <w:t>Å utvikle strategiske lesere</w:t>
            </w:r>
          </w:p>
          <w:p w:rsidR="000A4CF2" w:rsidRPr="000A4CF2" w:rsidRDefault="000A4CF2" w:rsidP="005D7205">
            <w:pPr>
              <w:pStyle w:val="Listeavsnitt"/>
              <w:ind w:left="426"/>
              <w:rPr>
                <w:rFonts w:asciiTheme="minorHAnsi" w:hAnsiTheme="minorHAnsi"/>
                <w:b/>
                <w:sz w:val="24"/>
                <w:szCs w:val="24"/>
              </w:rPr>
            </w:pPr>
          </w:p>
        </w:tc>
        <w:tc>
          <w:tcPr>
            <w:tcW w:w="2654"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Få med seg innhold i tekster de leser</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Lese ulike tekster på ulike måter</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tc>
        <w:tc>
          <w:tcPr>
            <w:tcW w:w="6747" w:type="dxa"/>
          </w:tcPr>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Lære hvordan aktivisering av bakgrunnskunnskaper gjør tekstene lettere å forstå</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Strukturere informasjon fra teksten ved å bruke ulike strategier (se vedlegg)</w:t>
            </w:r>
          </w:p>
          <w:p w:rsidR="000A4CF2" w:rsidRPr="000A4CF2" w:rsidRDefault="000A4CF2" w:rsidP="000A4CF2">
            <w:pPr>
              <w:pStyle w:val="Listeavsnitt"/>
              <w:numPr>
                <w:ilvl w:val="1"/>
                <w:numId w:val="10"/>
              </w:numPr>
              <w:rPr>
                <w:rFonts w:asciiTheme="minorHAnsi" w:hAnsiTheme="minorHAnsi"/>
                <w:sz w:val="24"/>
                <w:szCs w:val="24"/>
              </w:rPr>
            </w:pPr>
            <w:r w:rsidRPr="000A4CF2">
              <w:rPr>
                <w:rFonts w:asciiTheme="minorHAnsi" w:hAnsiTheme="minorHAnsi"/>
                <w:sz w:val="24"/>
                <w:szCs w:val="24"/>
              </w:rPr>
              <w:t>Muntlig</w:t>
            </w:r>
          </w:p>
          <w:p w:rsidR="000A4CF2" w:rsidRPr="000A4CF2" w:rsidRDefault="000A4CF2" w:rsidP="000A4CF2">
            <w:pPr>
              <w:pStyle w:val="Listeavsnitt"/>
              <w:numPr>
                <w:ilvl w:val="1"/>
                <w:numId w:val="10"/>
              </w:numPr>
              <w:rPr>
                <w:rFonts w:asciiTheme="minorHAnsi" w:hAnsiTheme="minorHAnsi"/>
                <w:sz w:val="24"/>
                <w:szCs w:val="24"/>
              </w:rPr>
            </w:pPr>
            <w:r w:rsidRPr="000A4CF2">
              <w:rPr>
                <w:rFonts w:asciiTheme="minorHAnsi" w:hAnsiTheme="minorHAnsi"/>
                <w:sz w:val="24"/>
                <w:szCs w:val="24"/>
              </w:rPr>
              <w:t>Skriftlig</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Lese tekster, og samtale om tekstinnhold</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Svare på andres spørsmål og stille egne spørsmål til innhold i lesetekster – både fakta-, tolke- og refleksjonsspørsmål</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Lytte og gjenfortelle</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Leselogg</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Modellering, felles øving og selvstendige forsøk på ulike lesestrategier</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Lese sammensatte tekster og finne informasjon ved å kombinere ord og illustrasjoner i tekster</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Gjøre ny informasjon til sin egen ved f.eks. muntlige presentasjoner, skriftlige presentasjoner eller ved andre uttrykksformer</w:t>
            </w:r>
          </w:p>
        </w:tc>
        <w:tc>
          <w:tcPr>
            <w:tcW w:w="1201"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2-4</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1-2</w:t>
            </w:r>
          </w:p>
          <w:p w:rsidR="000A4CF2" w:rsidRPr="000A4CF2" w:rsidRDefault="00510281" w:rsidP="000A4CF2">
            <w:pPr>
              <w:rPr>
                <w:rFonts w:asciiTheme="minorHAnsi" w:hAnsiTheme="minorHAnsi"/>
                <w:sz w:val="24"/>
                <w:szCs w:val="24"/>
              </w:rPr>
            </w:pPr>
            <w:r>
              <w:rPr>
                <w:rFonts w:asciiTheme="minorHAnsi" w:hAnsiTheme="minorHAnsi"/>
                <w:sz w:val="24"/>
                <w:szCs w:val="24"/>
              </w:rPr>
              <w:t>2</w:t>
            </w:r>
            <w:r w:rsidR="000A4CF2" w:rsidRPr="000A4CF2">
              <w:rPr>
                <w:rFonts w:asciiTheme="minorHAnsi" w:hAnsiTheme="minorHAnsi"/>
                <w:sz w:val="24"/>
                <w:szCs w:val="24"/>
              </w:rPr>
              <w:t>-4</w:t>
            </w:r>
          </w:p>
          <w:p w:rsidR="00510281" w:rsidRDefault="00510281"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1-4</w:t>
            </w: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2-4</w:t>
            </w:r>
          </w:p>
          <w:p w:rsidR="000A4CF2" w:rsidRPr="000A4CF2" w:rsidRDefault="00510281" w:rsidP="000A4CF2">
            <w:pPr>
              <w:rPr>
                <w:rFonts w:asciiTheme="minorHAnsi" w:hAnsiTheme="minorHAnsi"/>
                <w:sz w:val="24"/>
                <w:szCs w:val="24"/>
              </w:rPr>
            </w:pPr>
            <w:r>
              <w:rPr>
                <w:rFonts w:asciiTheme="minorHAnsi" w:hAnsiTheme="minorHAnsi"/>
                <w:sz w:val="24"/>
                <w:szCs w:val="24"/>
              </w:rPr>
              <w:t>3-4</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1-4</w:t>
            </w: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3-4</w:t>
            </w:r>
          </w:p>
          <w:p w:rsidR="000A4CF2" w:rsidRPr="000A4CF2" w:rsidRDefault="00510281" w:rsidP="000A4CF2">
            <w:pPr>
              <w:rPr>
                <w:rFonts w:asciiTheme="minorHAnsi" w:hAnsiTheme="minorHAnsi"/>
                <w:sz w:val="24"/>
                <w:szCs w:val="24"/>
              </w:rPr>
            </w:pPr>
            <w:r>
              <w:rPr>
                <w:rFonts w:asciiTheme="minorHAnsi" w:hAnsiTheme="minorHAnsi"/>
                <w:sz w:val="24"/>
                <w:szCs w:val="24"/>
              </w:rPr>
              <w:t>3-4</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3-4</w:t>
            </w:r>
          </w:p>
          <w:p w:rsidR="000A4CF2" w:rsidRPr="000A4CF2" w:rsidRDefault="000A4CF2" w:rsidP="000A4CF2">
            <w:pPr>
              <w:rPr>
                <w:rFonts w:asciiTheme="minorHAnsi" w:hAnsiTheme="minorHAnsi"/>
                <w:sz w:val="24"/>
                <w:szCs w:val="24"/>
              </w:rPr>
            </w:pPr>
          </w:p>
        </w:tc>
        <w:tc>
          <w:tcPr>
            <w:tcW w:w="2175"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Alle fag</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Norsk</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Alle fag</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tc>
      </w:tr>
      <w:tr w:rsidR="000A4CF2" w:rsidRPr="000A4CF2" w:rsidTr="005D7205">
        <w:trPr>
          <w:trHeight w:val="2134"/>
        </w:trPr>
        <w:tc>
          <w:tcPr>
            <w:tcW w:w="2669" w:type="dxa"/>
            <w:vMerge/>
            <w:shd w:val="clear" w:color="auto" w:fill="FFFF00"/>
          </w:tcPr>
          <w:p w:rsidR="000A4CF2" w:rsidRPr="000A4CF2" w:rsidRDefault="000A4CF2" w:rsidP="000A4CF2">
            <w:pPr>
              <w:rPr>
                <w:rFonts w:asciiTheme="minorHAnsi" w:hAnsiTheme="minorHAnsi"/>
                <w:b/>
                <w:sz w:val="24"/>
                <w:szCs w:val="24"/>
              </w:rPr>
            </w:pPr>
          </w:p>
        </w:tc>
        <w:tc>
          <w:tcPr>
            <w:tcW w:w="2654"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Bli bevisst egen læring</w:t>
            </w:r>
          </w:p>
        </w:tc>
        <w:tc>
          <w:tcPr>
            <w:tcW w:w="6747" w:type="dxa"/>
          </w:tcPr>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Daglig å reflektere over egen læring og forståelse</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Lærerstyrte samtaler om hva en har lært</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Jevnlig samtale om hvordan de lærer.</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Jobbe daglig med strategier som kan hjelpe dem når de står fast eller ikke forstår</w:t>
            </w:r>
          </w:p>
          <w:p w:rsidR="000A4CF2" w:rsidRPr="000A4CF2" w:rsidRDefault="000A4CF2" w:rsidP="000A4CF2">
            <w:pPr>
              <w:pStyle w:val="Listeavsnitt"/>
              <w:numPr>
                <w:ilvl w:val="0"/>
                <w:numId w:val="10"/>
              </w:numPr>
              <w:rPr>
                <w:rFonts w:asciiTheme="minorHAnsi" w:hAnsiTheme="minorHAnsi"/>
                <w:sz w:val="24"/>
                <w:szCs w:val="24"/>
              </w:rPr>
            </w:pPr>
            <w:r w:rsidRPr="000A4CF2">
              <w:rPr>
                <w:rFonts w:asciiTheme="minorHAnsi" w:hAnsiTheme="minorHAnsi"/>
                <w:sz w:val="24"/>
                <w:szCs w:val="24"/>
              </w:rPr>
              <w:t>Dette skal være tema på elevsamtaler</w:t>
            </w:r>
          </w:p>
        </w:tc>
        <w:tc>
          <w:tcPr>
            <w:tcW w:w="1201"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1-4</w:t>
            </w: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1-4</w:t>
            </w: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1-4</w:t>
            </w: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1-4</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1-4</w:t>
            </w:r>
          </w:p>
        </w:tc>
        <w:tc>
          <w:tcPr>
            <w:tcW w:w="2175"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Alle fag</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Kontaktlærer</w:t>
            </w:r>
          </w:p>
        </w:tc>
      </w:tr>
    </w:tbl>
    <w:p w:rsidR="000A4CF2" w:rsidRPr="000A4CF2" w:rsidRDefault="000A4CF2" w:rsidP="000A4CF2">
      <w:pPr>
        <w:rPr>
          <w:rFonts w:asciiTheme="minorHAnsi" w:hAnsiTheme="minorHAnsi"/>
          <w:sz w:val="24"/>
          <w:szCs w:val="24"/>
        </w:rPr>
      </w:pPr>
      <w:r w:rsidRPr="000A4CF2">
        <w:rPr>
          <w:rFonts w:asciiTheme="minorHAnsi" w:hAnsiTheme="minorHAnsi"/>
          <w:sz w:val="24"/>
          <w:szCs w:val="24"/>
        </w:rPr>
        <w:br w:type="page"/>
      </w:r>
    </w:p>
    <w:tbl>
      <w:tblPr>
        <w:tblStyle w:val="Tabellrutenett"/>
        <w:tblW w:w="15446" w:type="dxa"/>
        <w:tblLook w:val="04A0" w:firstRow="1" w:lastRow="0" w:firstColumn="1" w:lastColumn="0" w:noHBand="0" w:noVBand="1"/>
      </w:tblPr>
      <w:tblGrid>
        <w:gridCol w:w="2672"/>
        <w:gridCol w:w="2657"/>
        <w:gridCol w:w="6754"/>
        <w:gridCol w:w="1202"/>
        <w:gridCol w:w="2161"/>
      </w:tblGrid>
      <w:tr w:rsidR="000A4CF2" w:rsidRPr="000A4CF2" w:rsidTr="005D7205">
        <w:trPr>
          <w:trHeight w:val="2013"/>
        </w:trPr>
        <w:tc>
          <w:tcPr>
            <w:tcW w:w="2672" w:type="dxa"/>
            <w:vMerge w:val="restart"/>
          </w:tcPr>
          <w:p w:rsidR="000A4CF2" w:rsidRPr="000A4CF2" w:rsidRDefault="000A4CF2" w:rsidP="000A4CF2">
            <w:pPr>
              <w:rPr>
                <w:rFonts w:asciiTheme="minorHAnsi" w:hAnsiTheme="minorHAnsi"/>
                <w:b/>
                <w:sz w:val="24"/>
                <w:szCs w:val="24"/>
              </w:rPr>
            </w:pPr>
            <w:r w:rsidRPr="000A4CF2">
              <w:rPr>
                <w:rFonts w:asciiTheme="minorHAnsi" w:hAnsiTheme="minorHAnsi"/>
                <w:b/>
                <w:sz w:val="24"/>
                <w:szCs w:val="24"/>
              </w:rPr>
              <w:t>Å utvikle motiverte og engasjerte lesere</w:t>
            </w:r>
          </w:p>
          <w:p w:rsidR="000A4CF2" w:rsidRPr="000A4CF2" w:rsidRDefault="000A4CF2" w:rsidP="005D7205">
            <w:pPr>
              <w:pStyle w:val="Listeavsnitt"/>
              <w:ind w:left="426"/>
              <w:rPr>
                <w:rFonts w:asciiTheme="minorHAnsi" w:hAnsiTheme="minorHAnsi"/>
                <w:b/>
                <w:sz w:val="24"/>
                <w:szCs w:val="24"/>
              </w:rPr>
            </w:pPr>
          </w:p>
        </w:tc>
        <w:tc>
          <w:tcPr>
            <w:tcW w:w="2657"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Bruke biblioteket aktivt</w:t>
            </w:r>
          </w:p>
        </w:tc>
        <w:tc>
          <w:tcPr>
            <w:tcW w:w="6754" w:type="dxa"/>
          </w:tcPr>
          <w:p w:rsidR="000A4CF2" w:rsidRPr="000A4CF2" w:rsidRDefault="000A4CF2" w:rsidP="000A4CF2">
            <w:pPr>
              <w:pStyle w:val="Listeavsnitt"/>
              <w:numPr>
                <w:ilvl w:val="0"/>
                <w:numId w:val="11"/>
              </w:numPr>
              <w:rPr>
                <w:rFonts w:asciiTheme="minorHAnsi" w:hAnsiTheme="minorHAnsi"/>
                <w:sz w:val="24"/>
                <w:szCs w:val="24"/>
              </w:rPr>
            </w:pPr>
            <w:r w:rsidRPr="000A4CF2">
              <w:rPr>
                <w:rFonts w:asciiTheme="minorHAnsi" w:hAnsiTheme="minorHAnsi"/>
                <w:sz w:val="24"/>
                <w:szCs w:val="24"/>
              </w:rPr>
              <w:t>Faste bibliotekbesøk (timeplanlagt) – elevene får lånekort</w:t>
            </w:r>
          </w:p>
          <w:p w:rsidR="000A4CF2" w:rsidRPr="000A4CF2" w:rsidRDefault="000A4CF2" w:rsidP="000A4CF2">
            <w:pPr>
              <w:pStyle w:val="Listeavsnitt"/>
              <w:numPr>
                <w:ilvl w:val="0"/>
                <w:numId w:val="11"/>
              </w:numPr>
              <w:rPr>
                <w:rFonts w:asciiTheme="minorHAnsi" w:hAnsiTheme="minorHAnsi"/>
                <w:sz w:val="24"/>
                <w:szCs w:val="24"/>
              </w:rPr>
            </w:pPr>
            <w:r w:rsidRPr="000A4CF2">
              <w:rPr>
                <w:rFonts w:asciiTheme="minorHAnsi" w:hAnsiTheme="minorHAnsi"/>
                <w:sz w:val="24"/>
                <w:szCs w:val="24"/>
              </w:rPr>
              <w:t>Få presentert aktuell litteratur fra bibliotekar minimum en gang i året (skolebibliotek/ folkebibliotek)</w:t>
            </w:r>
          </w:p>
        </w:tc>
        <w:tc>
          <w:tcPr>
            <w:tcW w:w="1202"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2-4</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1-4</w:t>
            </w:r>
          </w:p>
        </w:tc>
        <w:tc>
          <w:tcPr>
            <w:tcW w:w="2161"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 xml:space="preserve">Norsk </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Norsk</w:t>
            </w:r>
          </w:p>
        </w:tc>
      </w:tr>
      <w:tr w:rsidR="000A4CF2" w:rsidRPr="000A4CF2" w:rsidTr="005D7205">
        <w:trPr>
          <w:trHeight w:val="2011"/>
        </w:trPr>
        <w:tc>
          <w:tcPr>
            <w:tcW w:w="2672" w:type="dxa"/>
            <w:vMerge/>
          </w:tcPr>
          <w:p w:rsidR="000A4CF2" w:rsidRPr="000A4CF2" w:rsidRDefault="000A4CF2" w:rsidP="000A4CF2">
            <w:pPr>
              <w:rPr>
                <w:rFonts w:asciiTheme="minorHAnsi" w:hAnsiTheme="minorHAnsi"/>
                <w:b/>
                <w:sz w:val="24"/>
                <w:szCs w:val="24"/>
              </w:rPr>
            </w:pPr>
          </w:p>
        </w:tc>
        <w:tc>
          <w:tcPr>
            <w:tcW w:w="2657"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Leseprosjekt</w:t>
            </w:r>
          </w:p>
        </w:tc>
        <w:tc>
          <w:tcPr>
            <w:tcW w:w="6754" w:type="dxa"/>
          </w:tcPr>
          <w:p w:rsidR="000A4CF2" w:rsidRPr="000A4CF2" w:rsidRDefault="000A4CF2" w:rsidP="000A4CF2">
            <w:pPr>
              <w:pStyle w:val="Listeavsnitt"/>
              <w:numPr>
                <w:ilvl w:val="0"/>
                <w:numId w:val="11"/>
              </w:numPr>
              <w:rPr>
                <w:rFonts w:asciiTheme="minorHAnsi" w:hAnsiTheme="minorHAnsi"/>
                <w:sz w:val="24"/>
                <w:szCs w:val="24"/>
              </w:rPr>
            </w:pPr>
            <w:r w:rsidRPr="000A4CF2">
              <w:rPr>
                <w:rFonts w:asciiTheme="minorHAnsi" w:hAnsiTheme="minorHAnsi"/>
                <w:sz w:val="24"/>
                <w:szCs w:val="24"/>
              </w:rPr>
              <w:t>Minimum en gang i året skal det være et skjønnlitterært leseprosjekt.</w:t>
            </w:r>
          </w:p>
          <w:p w:rsidR="000A4CF2" w:rsidRPr="000A4CF2" w:rsidRDefault="000A4CF2" w:rsidP="000A4CF2">
            <w:pPr>
              <w:pStyle w:val="Listeavsnitt"/>
              <w:numPr>
                <w:ilvl w:val="0"/>
                <w:numId w:val="11"/>
              </w:numPr>
              <w:rPr>
                <w:rFonts w:asciiTheme="minorHAnsi" w:hAnsiTheme="minorHAnsi"/>
                <w:sz w:val="24"/>
                <w:szCs w:val="24"/>
              </w:rPr>
            </w:pPr>
            <w:r w:rsidRPr="000A4CF2">
              <w:rPr>
                <w:rFonts w:asciiTheme="minorHAnsi" w:hAnsiTheme="minorHAnsi"/>
                <w:sz w:val="24"/>
                <w:szCs w:val="24"/>
              </w:rPr>
              <w:t>Minimum en gang i året skal det være et faglitterært leseprosjekt</w:t>
            </w:r>
          </w:p>
          <w:p w:rsidR="000A4CF2" w:rsidRPr="000A4CF2" w:rsidRDefault="000A4CF2" w:rsidP="000A4CF2">
            <w:pPr>
              <w:pStyle w:val="Listeavsnitt"/>
              <w:numPr>
                <w:ilvl w:val="1"/>
                <w:numId w:val="11"/>
              </w:numPr>
              <w:rPr>
                <w:rFonts w:asciiTheme="minorHAnsi" w:hAnsiTheme="minorHAnsi"/>
                <w:sz w:val="24"/>
                <w:szCs w:val="24"/>
              </w:rPr>
            </w:pPr>
            <w:r w:rsidRPr="000A4CF2">
              <w:rPr>
                <w:rFonts w:asciiTheme="minorHAnsi" w:hAnsiTheme="minorHAnsi"/>
                <w:sz w:val="24"/>
                <w:szCs w:val="24"/>
              </w:rPr>
              <w:t>KRLE</w:t>
            </w:r>
          </w:p>
          <w:p w:rsidR="000A4CF2" w:rsidRPr="000A4CF2" w:rsidRDefault="000A4CF2" w:rsidP="000A4CF2">
            <w:pPr>
              <w:pStyle w:val="Listeavsnitt"/>
              <w:numPr>
                <w:ilvl w:val="1"/>
                <w:numId w:val="11"/>
              </w:numPr>
              <w:rPr>
                <w:rFonts w:asciiTheme="minorHAnsi" w:hAnsiTheme="minorHAnsi"/>
                <w:sz w:val="24"/>
                <w:szCs w:val="24"/>
              </w:rPr>
            </w:pPr>
            <w:r w:rsidRPr="000A4CF2">
              <w:rPr>
                <w:rFonts w:asciiTheme="minorHAnsi" w:hAnsiTheme="minorHAnsi"/>
                <w:sz w:val="24"/>
                <w:szCs w:val="24"/>
              </w:rPr>
              <w:t>Samfunnsfag</w:t>
            </w:r>
          </w:p>
          <w:p w:rsidR="000A4CF2" w:rsidRPr="000A4CF2" w:rsidRDefault="000A4CF2" w:rsidP="000A4CF2">
            <w:pPr>
              <w:pStyle w:val="Listeavsnitt"/>
              <w:numPr>
                <w:ilvl w:val="0"/>
                <w:numId w:val="11"/>
              </w:numPr>
              <w:rPr>
                <w:rFonts w:asciiTheme="minorHAnsi" w:hAnsiTheme="minorHAnsi"/>
                <w:sz w:val="24"/>
                <w:szCs w:val="24"/>
              </w:rPr>
            </w:pPr>
            <w:r w:rsidRPr="000A4CF2">
              <w:rPr>
                <w:rFonts w:asciiTheme="minorHAnsi" w:hAnsiTheme="minorHAnsi"/>
                <w:sz w:val="24"/>
                <w:szCs w:val="24"/>
              </w:rPr>
              <w:t>Bokpresentasjon minimum en gang i året</w:t>
            </w:r>
          </w:p>
          <w:p w:rsidR="000A4CF2" w:rsidRPr="000A4CF2" w:rsidRDefault="000A4CF2" w:rsidP="000A4CF2">
            <w:pPr>
              <w:pStyle w:val="Listeavsnitt"/>
              <w:rPr>
                <w:rFonts w:asciiTheme="minorHAnsi" w:hAnsiTheme="minorHAnsi"/>
                <w:sz w:val="24"/>
                <w:szCs w:val="24"/>
              </w:rPr>
            </w:pPr>
          </w:p>
        </w:tc>
        <w:tc>
          <w:tcPr>
            <w:tcW w:w="1202"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3-4</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3</w:t>
            </w: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4</w:t>
            </w: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3-4</w:t>
            </w:r>
          </w:p>
        </w:tc>
        <w:tc>
          <w:tcPr>
            <w:tcW w:w="2161"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Norsk</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KRLE</w:t>
            </w: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Samf</w:t>
            </w: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Norsk</w:t>
            </w:r>
          </w:p>
        </w:tc>
      </w:tr>
      <w:tr w:rsidR="000A4CF2" w:rsidRPr="000A4CF2" w:rsidTr="005D7205">
        <w:trPr>
          <w:trHeight w:val="769"/>
        </w:trPr>
        <w:tc>
          <w:tcPr>
            <w:tcW w:w="2672" w:type="dxa"/>
            <w:vMerge/>
          </w:tcPr>
          <w:p w:rsidR="000A4CF2" w:rsidRPr="000A4CF2" w:rsidRDefault="000A4CF2" w:rsidP="000A4CF2">
            <w:pPr>
              <w:rPr>
                <w:rFonts w:asciiTheme="minorHAnsi" w:hAnsiTheme="minorHAnsi"/>
                <w:b/>
                <w:sz w:val="24"/>
                <w:szCs w:val="24"/>
              </w:rPr>
            </w:pPr>
          </w:p>
        </w:tc>
        <w:tc>
          <w:tcPr>
            <w:tcW w:w="2657" w:type="dxa"/>
          </w:tcPr>
          <w:p w:rsidR="000A4CF2" w:rsidRPr="000A4CF2" w:rsidRDefault="000A4CF2" w:rsidP="000A4CF2">
            <w:pPr>
              <w:rPr>
                <w:rFonts w:asciiTheme="minorHAnsi" w:hAnsiTheme="minorHAnsi"/>
                <w:sz w:val="24"/>
                <w:szCs w:val="24"/>
              </w:rPr>
            </w:pPr>
          </w:p>
        </w:tc>
        <w:tc>
          <w:tcPr>
            <w:tcW w:w="6754" w:type="dxa"/>
          </w:tcPr>
          <w:p w:rsidR="000A4CF2" w:rsidRPr="000A4CF2" w:rsidRDefault="000A4CF2" w:rsidP="000A4CF2">
            <w:pPr>
              <w:pStyle w:val="Listeavsnitt"/>
              <w:numPr>
                <w:ilvl w:val="0"/>
                <w:numId w:val="11"/>
              </w:numPr>
              <w:rPr>
                <w:rFonts w:asciiTheme="minorHAnsi" w:hAnsiTheme="minorHAnsi"/>
                <w:sz w:val="24"/>
                <w:szCs w:val="24"/>
              </w:rPr>
            </w:pPr>
            <w:r w:rsidRPr="000A4CF2">
              <w:rPr>
                <w:rFonts w:asciiTheme="minorHAnsi" w:hAnsiTheme="minorHAnsi"/>
                <w:sz w:val="24"/>
                <w:szCs w:val="24"/>
              </w:rPr>
              <w:t>Møte elevene der de er - nivådifferensierte lesetekster</w:t>
            </w:r>
          </w:p>
          <w:p w:rsidR="000A4CF2" w:rsidRPr="000A4CF2" w:rsidRDefault="00510281" w:rsidP="000A4CF2">
            <w:pPr>
              <w:pStyle w:val="Listeavsnitt"/>
              <w:rPr>
                <w:rFonts w:asciiTheme="minorHAnsi" w:hAnsiTheme="minorHAnsi"/>
                <w:sz w:val="24"/>
                <w:szCs w:val="24"/>
              </w:rPr>
            </w:pPr>
            <w:r>
              <w:rPr>
                <w:rFonts w:asciiTheme="minorHAnsi" w:hAnsiTheme="minorHAnsi"/>
                <w:sz w:val="24"/>
                <w:szCs w:val="24"/>
              </w:rPr>
              <w:t>Veileda lesing er et godt verktøy.</w:t>
            </w:r>
          </w:p>
        </w:tc>
        <w:tc>
          <w:tcPr>
            <w:tcW w:w="1202"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1-4</w:t>
            </w:r>
          </w:p>
        </w:tc>
        <w:tc>
          <w:tcPr>
            <w:tcW w:w="2161"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Alle</w:t>
            </w:r>
          </w:p>
        </w:tc>
      </w:tr>
      <w:tr w:rsidR="000A4CF2" w:rsidRPr="000A4CF2" w:rsidTr="005D7205">
        <w:trPr>
          <w:trHeight w:val="2011"/>
        </w:trPr>
        <w:tc>
          <w:tcPr>
            <w:tcW w:w="2672" w:type="dxa"/>
            <w:vMerge/>
          </w:tcPr>
          <w:p w:rsidR="000A4CF2" w:rsidRPr="000A4CF2" w:rsidRDefault="000A4CF2" w:rsidP="000A4CF2">
            <w:pPr>
              <w:rPr>
                <w:rFonts w:asciiTheme="minorHAnsi" w:hAnsiTheme="minorHAnsi"/>
                <w:b/>
                <w:sz w:val="24"/>
                <w:szCs w:val="24"/>
              </w:rPr>
            </w:pPr>
          </w:p>
        </w:tc>
        <w:tc>
          <w:tcPr>
            <w:tcW w:w="2657"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Leselyst</w:t>
            </w:r>
          </w:p>
        </w:tc>
        <w:tc>
          <w:tcPr>
            <w:tcW w:w="6754" w:type="dxa"/>
          </w:tcPr>
          <w:p w:rsidR="000A4CF2" w:rsidRPr="000A4CF2" w:rsidRDefault="000A4CF2" w:rsidP="000A4CF2">
            <w:pPr>
              <w:pStyle w:val="Listeavsnitt"/>
              <w:numPr>
                <w:ilvl w:val="0"/>
                <w:numId w:val="11"/>
              </w:numPr>
              <w:rPr>
                <w:rFonts w:asciiTheme="minorHAnsi" w:hAnsiTheme="minorHAnsi"/>
                <w:sz w:val="24"/>
                <w:szCs w:val="24"/>
              </w:rPr>
            </w:pPr>
            <w:r w:rsidRPr="000A4CF2">
              <w:rPr>
                <w:rFonts w:asciiTheme="minorHAnsi" w:hAnsiTheme="minorHAnsi"/>
                <w:sz w:val="24"/>
                <w:szCs w:val="24"/>
              </w:rPr>
              <w:t>Bokprat</w:t>
            </w:r>
          </w:p>
          <w:p w:rsidR="000A4CF2" w:rsidRPr="000A4CF2" w:rsidRDefault="000A4CF2" w:rsidP="000A4CF2">
            <w:pPr>
              <w:pStyle w:val="Listeavsnitt"/>
              <w:numPr>
                <w:ilvl w:val="0"/>
                <w:numId w:val="11"/>
              </w:numPr>
              <w:rPr>
                <w:rFonts w:asciiTheme="minorHAnsi" w:hAnsiTheme="minorHAnsi"/>
                <w:sz w:val="24"/>
                <w:szCs w:val="24"/>
              </w:rPr>
            </w:pPr>
            <w:r w:rsidRPr="000A4CF2">
              <w:rPr>
                <w:rFonts w:asciiTheme="minorHAnsi" w:hAnsiTheme="minorHAnsi"/>
                <w:sz w:val="24"/>
                <w:szCs w:val="24"/>
              </w:rPr>
              <w:t>Egne lesevalg</w:t>
            </w:r>
          </w:p>
          <w:p w:rsidR="000A4CF2" w:rsidRPr="000A4CF2" w:rsidRDefault="000A4CF2" w:rsidP="000A4CF2">
            <w:pPr>
              <w:pStyle w:val="Listeavsnitt"/>
              <w:numPr>
                <w:ilvl w:val="0"/>
                <w:numId w:val="11"/>
              </w:numPr>
              <w:rPr>
                <w:rFonts w:asciiTheme="minorHAnsi" w:hAnsiTheme="minorHAnsi"/>
                <w:sz w:val="24"/>
                <w:szCs w:val="24"/>
              </w:rPr>
            </w:pPr>
            <w:r w:rsidRPr="000A4CF2">
              <w:rPr>
                <w:rFonts w:asciiTheme="minorHAnsi" w:hAnsiTheme="minorHAnsi"/>
                <w:sz w:val="24"/>
                <w:szCs w:val="24"/>
              </w:rPr>
              <w:t>Elevene skal ha tilgang på ulik litteratur i klasserommet</w:t>
            </w:r>
          </w:p>
        </w:tc>
        <w:tc>
          <w:tcPr>
            <w:tcW w:w="1202" w:type="dxa"/>
          </w:tcPr>
          <w:p w:rsidR="000A4CF2" w:rsidRPr="000A4CF2" w:rsidRDefault="00510281" w:rsidP="000A4CF2">
            <w:pPr>
              <w:rPr>
                <w:rFonts w:asciiTheme="minorHAnsi" w:hAnsiTheme="minorHAnsi"/>
                <w:sz w:val="24"/>
                <w:szCs w:val="24"/>
              </w:rPr>
            </w:pPr>
            <w:r>
              <w:rPr>
                <w:rFonts w:asciiTheme="minorHAnsi" w:hAnsiTheme="minorHAnsi"/>
                <w:sz w:val="24"/>
                <w:szCs w:val="24"/>
              </w:rPr>
              <w:t>2-4</w:t>
            </w: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1-4</w:t>
            </w: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1-4</w:t>
            </w:r>
          </w:p>
        </w:tc>
        <w:tc>
          <w:tcPr>
            <w:tcW w:w="2161"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Norsk</w:t>
            </w:r>
          </w:p>
        </w:tc>
      </w:tr>
      <w:tr w:rsidR="000A4CF2" w:rsidRPr="000A4CF2" w:rsidTr="005D7205">
        <w:trPr>
          <w:trHeight w:val="2011"/>
        </w:trPr>
        <w:tc>
          <w:tcPr>
            <w:tcW w:w="2672" w:type="dxa"/>
            <w:vMerge/>
          </w:tcPr>
          <w:p w:rsidR="000A4CF2" w:rsidRPr="000A4CF2" w:rsidRDefault="000A4CF2" w:rsidP="000A4CF2">
            <w:pPr>
              <w:rPr>
                <w:rFonts w:asciiTheme="minorHAnsi" w:hAnsiTheme="minorHAnsi"/>
                <w:b/>
                <w:sz w:val="24"/>
                <w:szCs w:val="24"/>
              </w:rPr>
            </w:pPr>
          </w:p>
        </w:tc>
        <w:tc>
          <w:tcPr>
            <w:tcW w:w="2657"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Mengdelesing</w:t>
            </w:r>
          </w:p>
        </w:tc>
        <w:tc>
          <w:tcPr>
            <w:tcW w:w="6754" w:type="dxa"/>
          </w:tcPr>
          <w:p w:rsidR="000A4CF2" w:rsidRPr="000A4CF2" w:rsidRDefault="000A4CF2" w:rsidP="000A4CF2">
            <w:pPr>
              <w:pStyle w:val="Listeavsnitt"/>
              <w:numPr>
                <w:ilvl w:val="0"/>
                <w:numId w:val="11"/>
              </w:numPr>
              <w:rPr>
                <w:rFonts w:asciiTheme="minorHAnsi" w:hAnsiTheme="minorHAnsi"/>
                <w:sz w:val="24"/>
                <w:szCs w:val="24"/>
              </w:rPr>
            </w:pPr>
            <w:r w:rsidRPr="000A4CF2">
              <w:rPr>
                <w:rFonts w:asciiTheme="minorHAnsi" w:hAnsiTheme="minorHAnsi"/>
                <w:sz w:val="24"/>
                <w:szCs w:val="24"/>
              </w:rPr>
              <w:t>Elevene skal ha dagl</w:t>
            </w:r>
            <w:r w:rsidR="00510281">
              <w:rPr>
                <w:rFonts w:asciiTheme="minorHAnsi" w:hAnsiTheme="minorHAnsi"/>
                <w:sz w:val="24"/>
                <w:szCs w:val="24"/>
              </w:rPr>
              <w:t>ige økter på 10-15</w:t>
            </w:r>
            <w:r w:rsidRPr="000A4CF2">
              <w:rPr>
                <w:rFonts w:asciiTheme="minorHAnsi" w:hAnsiTheme="minorHAnsi"/>
                <w:sz w:val="24"/>
                <w:szCs w:val="24"/>
              </w:rPr>
              <w:t xml:space="preserve"> minutter med stillelesing/ lesing for en voksen</w:t>
            </w:r>
          </w:p>
          <w:p w:rsidR="000A4CF2" w:rsidRPr="000A4CF2" w:rsidRDefault="000A4CF2" w:rsidP="000A4CF2">
            <w:pPr>
              <w:pStyle w:val="Listeavsnitt"/>
              <w:numPr>
                <w:ilvl w:val="0"/>
                <w:numId w:val="11"/>
              </w:numPr>
              <w:rPr>
                <w:rFonts w:asciiTheme="minorHAnsi" w:hAnsiTheme="minorHAnsi"/>
                <w:sz w:val="24"/>
                <w:szCs w:val="24"/>
              </w:rPr>
            </w:pPr>
            <w:r w:rsidRPr="000A4CF2">
              <w:rPr>
                <w:rFonts w:asciiTheme="minorHAnsi" w:hAnsiTheme="minorHAnsi"/>
                <w:sz w:val="24"/>
                <w:szCs w:val="24"/>
              </w:rPr>
              <w:t>Leselekse hjemme (i ulike fag)</w:t>
            </w:r>
          </w:p>
          <w:p w:rsidR="000A4CF2" w:rsidRPr="000A4CF2" w:rsidRDefault="000A4CF2" w:rsidP="000A4CF2">
            <w:pPr>
              <w:pStyle w:val="Listeavsnitt"/>
              <w:numPr>
                <w:ilvl w:val="0"/>
                <w:numId w:val="11"/>
              </w:numPr>
              <w:rPr>
                <w:rFonts w:asciiTheme="minorHAnsi" w:hAnsiTheme="minorHAnsi"/>
                <w:sz w:val="24"/>
                <w:szCs w:val="24"/>
              </w:rPr>
            </w:pPr>
            <w:r w:rsidRPr="000A4CF2">
              <w:rPr>
                <w:rFonts w:asciiTheme="minorHAnsi" w:hAnsiTheme="minorHAnsi"/>
                <w:sz w:val="24"/>
                <w:szCs w:val="24"/>
              </w:rPr>
              <w:t>Lærer skal lese høyt for elevene hver dag</w:t>
            </w:r>
          </w:p>
        </w:tc>
        <w:tc>
          <w:tcPr>
            <w:tcW w:w="1202"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 xml:space="preserve">Fra </w:t>
            </w:r>
            <w:r w:rsidR="00510281">
              <w:rPr>
                <w:rFonts w:asciiTheme="minorHAnsi" w:hAnsiTheme="minorHAnsi"/>
                <w:sz w:val="24"/>
                <w:szCs w:val="24"/>
              </w:rPr>
              <w:t>2.trinn</w:t>
            </w:r>
          </w:p>
          <w:p w:rsidR="000A4CF2" w:rsidRPr="000A4CF2" w:rsidRDefault="00327BD4" w:rsidP="000A4CF2">
            <w:pPr>
              <w:rPr>
                <w:rFonts w:asciiTheme="minorHAnsi" w:hAnsiTheme="minorHAnsi"/>
                <w:sz w:val="24"/>
                <w:szCs w:val="24"/>
              </w:rPr>
            </w:pPr>
            <w:r>
              <w:rPr>
                <w:rFonts w:asciiTheme="minorHAnsi" w:hAnsiTheme="minorHAnsi"/>
                <w:sz w:val="24"/>
                <w:szCs w:val="24"/>
              </w:rPr>
              <w:t>1</w:t>
            </w:r>
            <w:r w:rsidR="000A4CF2" w:rsidRPr="000A4CF2">
              <w:rPr>
                <w:rFonts w:asciiTheme="minorHAnsi" w:hAnsiTheme="minorHAnsi"/>
                <w:sz w:val="24"/>
                <w:szCs w:val="24"/>
              </w:rPr>
              <w:t>-4</w:t>
            </w: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1-4</w:t>
            </w:r>
          </w:p>
        </w:tc>
        <w:tc>
          <w:tcPr>
            <w:tcW w:w="2161"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Alle</w:t>
            </w:r>
          </w:p>
        </w:tc>
      </w:tr>
    </w:tbl>
    <w:p w:rsidR="000A4CF2" w:rsidRPr="000A4CF2" w:rsidRDefault="000A4CF2" w:rsidP="000A4CF2">
      <w:pPr>
        <w:pStyle w:val="Overskrift1"/>
        <w:rPr>
          <w:rFonts w:asciiTheme="minorHAnsi" w:hAnsiTheme="minorHAnsi"/>
          <w:sz w:val="24"/>
          <w:szCs w:val="24"/>
        </w:rPr>
      </w:pPr>
      <w:r w:rsidRPr="000A4CF2">
        <w:rPr>
          <w:rFonts w:asciiTheme="minorHAnsi" w:hAnsiTheme="minorHAnsi" w:cs="Times New Roman"/>
          <w:sz w:val="24"/>
          <w:szCs w:val="24"/>
          <w:u w:val="single"/>
        </w:rPr>
        <w:br w:type="page"/>
      </w:r>
      <w:bookmarkStart w:id="1" w:name="_Toc436038807"/>
      <w:r w:rsidRPr="000A4CF2">
        <w:rPr>
          <w:rFonts w:asciiTheme="minorHAnsi" w:hAnsiTheme="minorHAnsi"/>
          <w:sz w:val="24"/>
          <w:szCs w:val="24"/>
        </w:rPr>
        <w:t>Mellomtrinn</w:t>
      </w:r>
      <w:bookmarkEnd w:id="1"/>
    </w:p>
    <w:tbl>
      <w:tblPr>
        <w:tblStyle w:val="Tabellrutenett"/>
        <w:tblW w:w="15401" w:type="dxa"/>
        <w:tblLook w:val="04A0" w:firstRow="1" w:lastRow="0" w:firstColumn="1" w:lastColumn="0" w:noHBand="0" w:noVBand="1"/>
      </w:tblPr>
      <w:tblGrid>
        <w:gridCol w:w="2768"/>
        <w:gridCol w:w="57"/>
        <w:gridCol w:w="2557"/>
        <w:gridCol w:w="6662"/>
        <w:gridCol w:w="1276"/>
        <w:gridCol w:w="2081"/>
      </w:tblGrid>
      <w:tr w:rsidR="000A4CF2" w:rsidRPr="000A4CF2" w:rsidTr="00356D48">
        <w:tc>
          <w:tcPr>
            <w:tcW w:w="2825" w:type="dxa"/>
            <w:gridSpan w:val="2"/>
          </w:tcPr>
          <w:p w:rsidR="000A4CF2" w:rsidRPr="000A4CF2" w:rsidRDefault="000A4CF2" w:rsidP="000A4CF2">
            <w:pPr>
              <w:rPr>
                <w:rFonts w:asciiTheme="minorHAnsi" w:hAnsiTheme="minorHAnsi"/>
                <w:b/>
                <w:sz w:val="24"/>
                <w:szCs w:val="24"/>
              </w:rPr>
            </w:pPr>
            <w:r w:rsidRPr="000A4CF2">
              <w:rPr>
                <w:rFonts w:asciiTheme="minorHAnsi" w:hAnsiTheme="minorHAnsi"/>
                <w:b/>
                <w:sz w:val="24"/>
                <w:szCs w:val="24"/>
              </w:rPr>
              <w:t>Mål/ komponent</w:t>
            </w:r>
          </w:p>
        </w:tc>
        <w:tc>
          <w:tcPr>
            <w:tcW w:w="2557" w:type="dxa"/>
          </w:tcPr>
          <w:p w:rsidR="000A4CF2" w:rsidRPr="000A4CF2" w:rsidRDefault="000A4CF2" w:rsidP="000A4CF2">
            <w:pPr>
              <w:rPr>
                <w:rFonts w:asciiTheme="minorHAnsi" w:hAnsiTheme="minorHAnsi"/>
                <w:b/>
                <w:sz w:val="24"/>
                <w:szCs w:val="24"/>
              </w:rPr>
            </w:pPr>
            <w:r w:rsidRPr="000A4CF2">
              <w:rPr>
                <w:rFonts w:asciiTheme="minorHAnsi" w:hAnsiTheme="minorHAnsi"/>
                <w:b/>
                <w:sz w:val="24"/>
                <w:szCs w:val="24"/>
              </w:rPr>
              <w:t>Delmål</w:t>
            </w:r>
          </w:p>
        </w:tc>
        <w:tc>
          <w:tcPr>
            <w:tcW w:w="6662" w:type="dxa"/>
          </w:tcPr>
          <w:p w:rsidR="000A4CF2" w:rsidRPr="000A4CF2" w:rsidRDefault="000A4CF2" w:rsidP="000A4CF2">
            <w:pPr>
              <w:rPr>
                <w:rFonts w:asciiTheme="minorHAnsi" w:hAnsiTheme="minorHAnsi"/>
                <w:b/>
                <w:sz w:val="24"/>
                <w:szCs w:val="24"/>
              </w:rPr>
            </w:pPr>
            <w:r w:rsidRPr="000A4CF2">
              <w:rPr>
                <w:rFonts w:asciiTheme="minorHAnsi" w:hAnsiTheme="minorHAnsi"/>
                <w:b/>
                <w:sz w:val="24"/>
                <w:szCs w:val="24"/>
              </w:rPr>
              <w:t>Tiltak</w:t>
            </w:r>
          </w:p>
        </w:tc>
        <w:tc>
          <w:tcPr>
            <w:tcW w:w="1276" w:type="dxa"/>
          </w:tcPr>
          <w:p w:rsidR="000A4CF2" w:rsidRPr="000A4CF2" w:rsidRDefault="000A4CF2" w:rsidP="000A4CF2">
            <w:pPr>
              <w:rPr>
                <w:rFonts w:asciiTheme="minorHAnsi" w:hAnsiTheme="minorHAnsi"/>
                <w:b/>
                <w:sz w:val="24"/>
                <w:szCs w:val="24"/>
              </w:rPr>
            </w:pPr>
            <w:r w:rsidRPr="000A4CF2">
              <w:rPr>
                <w:rFonts w:asciiTheme="minorHAnsi" w:hAnsiTheme="minorHAnsi"/>
                <w:b/>
                <w:sz w:val="24"/>
                <w:szCs w:val="24"/>
              </w:rPr>
              <w:t>Trinn</w:t>
            </w:r>
          </w:p>
        </w:tc>
        <w:tc>
          <w:tcPr>
            <w:tcW w:w="2081" w:type="dxa"/>
          </w:tcPr>
          <w:p w:rsidR="000A4CF2" w:rsidRPr="000A4CF2" w:rsidRDefault="000A4CF2" w:rsidP="000A4CF2">
            <w:pPr>
              <w:rPr>
                <w:rFonts w:asciiTheme="minorHAnsi" w:hAnsiTheme="minorHAnsi"/>
                <w:b/>
                <w:sz w:val="24"/>
                <w:szCs w:val="24"/>
              </w:rPr>
            </w:pPr>
            <w:r w:rsidRPr="000A4CF2">
              <w:rPr>
                <w:rFonts w:asciiTheme="minorHAnsi" w:hAnsiTheme="minorHAnsi"/>
                <w:b/>
                <w:sz w:val="24"/>
                <w:szCs w:val="24"/>
              </w:rPr>
              <w:t>Ansvar</w:t>
            </w:r>
          </w:p>
        </w:tc>
      </w:tr>
      <w:tr w:rsidR="000A4CF2" w:rsidRPr="000A4CF2" w:rsidTr="00356D48">
        <w:tc>
          <w:tcPr>
            <w:tcW w:w="2825" w:type="dxa"/>
            <w:gridSpan w:val="2"/>
            <w:vMerge w:val="restart"/>
            <w:shd w:val="clear" w:color="auto" w:fill="FF0000"/>
          </w:tcPr>
          <w:p w:rsidR="000A4CF2" w:rsidRPr="000A4CF2" w:rsidRDefault="000A4CF2" w:rsidP="000A4CF2">
            <w:pPr>
              <w:rPr>
                <w:rFonts w:asciiTheme="minorHAnsi" w:hAnsiTheme="minorHAnsi"/>
                <w:b/>
                <w:sz w:val="24"/>
                <w:szCs w:val="24"/>
              </w:rPr>
            </w:pPr>
            <w:r w:rsidRPr="000A4CF2">
              <w:rPr>
                <w:rFonts w:asciiTheme="minorHAnsi" w:hAnsiTheme="minorHAnsi"/>
                <w:b/>
                <w:sz w:val="24"/>
                <w:szCs w:val="24"/>
              </w:rPr>
              <w:t>Å utvikle gode språklige ferdigheter</w:t>
            </w:r>
          </w:p>
          <w:p w:rsidR="000A4CF2" w:rsidRPr="000A4CF2" w:rsidRDefault="000A4CF2" w:rsidP="005D7205">
            <w:pPr>
              <w:pStyle w:val="Listeavsnitt"/>
              <w:ind w:left="284"/>
              <w:rPr>
                <w:rFonts w:asciiTheme="minorHAnsi" w:hAnsiTheme="minorHAnsi"/>
                <w:b/>
                <w:sz w:val="24"/>
                <w:szCs w:val="24"/>
              </w:rPr>
            </w:pPr>
          </w:p>
        </w:tc>
        <w:tc>
          <w:tcPr>
            <w:tcW w:w="2557"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Snakke om form, innhold og bruk av språket</w:t>
            </w:r>
          </w:p>
          <w:p w:rsidR="000A4CF2" w:rsidRPr="000A4CF2" w:rsidRDefault="000A4CF2" w:rsidP="000A4CF2">
            <w:pPr>
              <w:rPr>
                <w:rFonts w:asciiTheme="minorHAnsi" w:hAnsiTheme="minorHAnsi"/>
                <w:sz w:val="24"/>
                <w:szCs w:val="24"/>
              </w:rPr>
            </w:pPr>
          </w:p>
        </w:tc>
        <w:tc>
          <w:tcPr>
            <w:tcW w:w="6662" w:type="dxa"/>
          </w:tcPr>
          <w:p w:rsidR="000A4CF2" w:rsidRPr="00E366F4" w:rsidRDefault="000A4CF2" w:rsidP="007A1998">
            <w:pPr>
              <w:pStyle w:val="Listeavsnitt"/>
              <w:numPr>
                <w:ilvl w:val="0"/>
                <w:numId w:val="12"/>
              </w:numPr>
              <w:rPr>
                <w:rFonts w:asciiTheme="minorHAnsi" w:hAnsiTheme="minorHAnsi"/>
                <w:sz w:val="24"/>
                <w:szCs w:val="24"/>
              </w:rPr>
            </w:pPr>
            <w:r w:rsidRPr="00E366F4">
              <w:rPr>
                <w:rFonts w:asciiTheme="minorHAnsi" w:hAnsiTheme="minorHAnsi"/>
                <w:sz w:val="24"/>
                <w:szCs w:val="24"/>
              </w:rPr>
              <w:t>Møte ulike sjangre</w:t>
            </w:r>
          </w:p>
          <w:p w:rsidR="000A4CF2" w:rsidRPr="000A4CF2" w:rsidRDefault="000A4CF2" w:rsidP="000A4CF2">
            <w:pPr>
              <w:pStyle w:val="Listeavsnitt"/>
              <w:numPr>
                <w:ilvl w:val="0"/>
                <w:numId w:val="12"/>
              </w:numPr>
              <w:rPr>
                <w:rFonts w:asciiTheme="minorHAnsi" w:hAnsiTheme="minorHAnsi"/>
                <w:sz w:val="24"/>
                <w:szCs w:val="24"/>
              </w:rPr>
            </w:pPr>
            <w:r w:rsidRPr="000A4CF2">
              <w:rPr>
                <w:rFonts w:asciiTheme="minorHAnsi" w:hAnsiTheme="minorHAnsi"/>
                <w:sz w:val="24"/>
                <w:szCs w:val="24"/>
              </w:rPr>
              <w:t>Bli bevisst hvordan ord er oppbygd/ dannet for å øke forståelsen</w:t>
            </w:r>
          </w:p>
          <w:p w:rsidR="000A4CF2" w:rsidRPr="000A4CF2" w:rsidRDefault="000A4CF2" w:rsidP="000A4CF2">
            <w:pPr>
              <w:pStyle w:val="Listeavsnitt"/>
              <w:numPr>
                <w:ilvl w:val="0"/>
                <w:numId w:val="12"/>
              </w:numPr>
              <w:rPr>
                <w:rFonts w:asciiTheme="minorHAnsi" w:hAnsiTheme="minorHAnsi"/>
                <w:sz w:val="24"/>
                <w:szCs w:val="24"/>
              </w:rPr>
            </w:pPr>
            <w:r w:rsidRPr="000A4CF2">
              <w:rPr>
                <w:rFonts w:asciiTheme="minorHAnsi" w:hAnsiTheme="minorHAnsi"/>
                <w:sz w:val="24"/>
                <w:szCs w:val="24"/>
              </w:rPr>
              <w:t>Lese mellom linjene</w:t>
            </w:r>
          </w:p>
          <w:p w:rsidR="000A4CF2" w:rsidRPr="000A4CF2" w:rsidRDefault="000A4CF2" w:rsidP="000A4CF2">
            <w:pPr>
              <w:pStyle w:val="Listeavsnitt"/>
              <w:numPr>
                <w:ilvl w:val="0"/>
                <w:numId w:val="12"/>
              </w:numPr>
              <w:rPr>
                <w:rFonts w:asciiTheme="minorHAnsi" w:hAnsiTheme="minorHAnsi"/>
                <w:sz w:val="24"/>
                <w:szCs w:val="24"/>
              </w:rPr>
            </w:pPr>
            <w:r w:rsidRPr="000A4CF2">
              <w:rPr>
                <w:rFonts w:asciiTheme="minorHAnsi" w:hAnsiTheme="minorHAnsi"/>
                <w:sz w:val="24"/>
                <w:szCs w:val="24"/>
              </w:rPr>
              <w:t>Språklige bilder</w:t>
            </w:r>
          </w:p>
          <w:p w:rsidR="000A4CF2" w:rsidRDefault="000A4CF2" w:rsidP="000A4CF2">
            <w:pPr>
              <w:pStyle w:val="Listeavsnitt"/>
              <w:numPr>
                <w:ilvl w:val="0"/>
                <w:numId w:val="12"/>
              </w:numPr>
              <w:rPr>
                <w:rFonts w:asciiTheme="minorHAnsi" w:hAnsiTheme="minorHAnsi"/>
                <w:sz w:val="24"/>
                <w:szCs w:val="24"/>
              </w:rPr>
            </w:pPr>
            <w:r w:rsidRPr="000A4CF2">
              <w:rPr>
                <w:rFonts w:asciiTheme="minorHAnsi" w:hAnsiTheme="minorHAnsi"/>
                <w:sz w:val="24"/>
                <w:szCs w:val="24"/>
              </w:rPr>
              <w:t>Bruke språket i ulike situasjoner med forskjellige roller – muntlig og skriftlig</w:t>
            </w:r>
          </w:p>
          <w:p w:rsidR="00E366F4" w:rsidRPr="000A4CF2" w:rsidRDefault="00E366F4" w:rsidP="000A4CF2">
            <w:pPr>
              <w:pStyle w:val="Listeavsnitt"/>
              <w:numPr>
                <w:ilvl w:val="0"/>
                <w:numId w:val="12"/>
              </w:numPr>
              <w:rPr>
                <w:rFonts w:asciiTheme="minorHAnsi" w:hAnsiTheme="minorHAnsi"/>
                <w:sz w:val="24"/>
                <w:szCs w:val="24"/>
              </w:rPr>
            </w:pPr>
            <w:r>
              <w:rPr>
                <w:rFonts w:asciiTheme="minorHAnsi" w:hAnsiTheme="minorHAnsi"/>
                <w:sz w:val="24"/>
                <w:szCs w:val="24"/>
              </w:rPr>
              <w:t>Oppsummere innholdet i en tekst (fag- og skjønnlitterært). Muntlig/skriftlig sammendrag.</w:t>
            </w:r>
          </w:p>
          <w:p w:rsidR="000A4CF2" w:rsidRPr="000A4CF2" w:rsidRDefault="000A4CF2" w:rsidP="000A4CF2">
            <w:pPr>
              <w:pStyle w:val="Listeavsnitt"/>
              <w:rPr>
                <w:rFonts w:asciiTheme="minorHAnsi" w:hAnsiTheme="minorHAnsi"/>
                <w:sz w:val="24"/>
                <w:szCs w:val="24"/>
              </w:rPr>
            </w:pPr>
          </w:p>
        </w:tc>
        <w:tc>
          <w:tcPr>
            <w:tcW w:w="1276"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5-7</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E366F4" w:rsidP="000A4CF2">
            <w:pPr>
              <w:rPr>
                <w:rFonts w:asciiTheme="minorHAnsi" w:hAnsiTheme="minorHAnsi"/>
                <w:sz w:val="24"/>
                <w:szCs w:val="24"/>
              </w:rPr>
            </w:pPr>
            <w:r>
              <w:rPr>
                <w:rFonts w:asciiTheme="minorHAnsi" w:hAnsiTheme="minorHAnsi"/>
                <w:sz w:val="24"/>
                <w:szCs w:val="24"/>
              </w:rPr>
              <w:t>5-7</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5-7</w:t>
            </w:r>
          </w:p>
          <w:p w:rsidR="000A4CF2" w:rsidRDefault="000A4CF2" w:rsidP="000A4CF2">
            <w:pPr>
              <w:rPr>
                <w:rFonts w:asciiTheme="minorHAnsi" w:hAnsiTheme="minorHAnsi"/>
                <w:sz w:val="24"/>
                <w:szCs w:val="24"/>
              </w:rPr>
            </w:pPr>
          </w:p>
          <w:p w:rsidR="00E366F4" w:rsidRPr="000A4CF2" w:rsidRDefault="00E366F4" w:rsidP="000A4CF2">
            <w:pPr>
              <w:rPr>
                <w:rFonts w:asciiTheme="minorHAnsi" w:hAnsiTheme="minorHAnsi"/>
                <w:sz w:val="24"/>
                <w:szCs w:val="24"/>
              </w:rPr>
            </w:pPr>
            <w:r>
              <w:rPr>
                <w:rFonts w:asciiTheme="minorHAnsi" w:hAnsiTheme="minorHAnsi"/>
                <w:sz w:val="24"/>
                <w:szCs w:val="24"/>
              </w:rPr>
              <w:t>5-7</w:t>
            </w:r>
          </w:p>
        </w:tc>
        <w:tc>
          <w:tcPr>
            <w:tcW w:w="2081"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Faglærere i hvert fag</w:t>
            </w:r>
          </w:p>
        </w:tc>
      </w:tr>
      <w:tr w:rsidR="000A4CF2" w:rsidRPr="000A4CF2" w:rsidTr="00356D48">
        <w:tc>
          <w:tcPr>
            <w:tcW w:w="2825" w:type="dxa"/>
            <w:gridSpan w:val="2"/>
            <w:vMerge/>
            <w:shd w:val="clear" w:color="auto" w:fill="FF0000"/>
          </w:tcPr>
          <w:p w:rsidR="000A4CF2" w:rsidRPr="000A4CF2" w:rsidRDefault="000A4CF2" w:rsidP="000A4CF2">
            <w:pPr>
              <w:rPr>
                <w:rFonts w:asciiTheme="minorHAnsi" w:hAnsiTheme="minorHAnsi"/>
                <w:b/>
                <w:sz w:val="24"/>
                <w:szCs w:val="24"/>
              </w:rPr>
            </w:pPr>
          </w:p>
        </w:tc>
        <w:tc>
          <w:tcPr>
            <w:tcW w:w="2557"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Språklig bevissthet</w:t>
            </w:r>
          </w:p>
          <w:p w:rsidR="000A4CF2" w:rsidRPr="000A4CF2" w:rsidRDefault="000A4CF2" w:rsidP="000A4CF2">
            <w:pPr>
              <w:rPr>
                <w:rFonts w:asciiTheme="minorHAnsi" w:hAnsiTheme="minorHAnsi"/>
                <w:sz w:val="24"/>
                <w:szCs w:val="24"/>
              </w:rPr>
            </w:pPr>
          </w:p>
        </w:tc>
        <w:tc>
          <w:tcPr>
            <w:tcW w:w="6662" w:type="dxa"/>
          </w:tcPr>
          <w:p w:rsidR="000A4CF2" w:rsidRPr="000A4CF2" w:rsidRDefault="000A4CF2" w:rsidP="000A4CF2">
            <w:pPr>
              <w:pStyle w:val="Listeavsnitt"/>
              <w:numPr>
                <w:ilvl w:val="0"/>
                <w:numId w:val="12"/>
              </w:numPr>
              <w:rPr>
                <w:rFonts w:asciiTheme="minorHAnsi" w:hAnsiTheme="minorHAnsi"/>
                <w:sz w:val="24"/>
                <w:szCs w:val="24"/>
              </w:rPr>
            </w:pPr>
            <w:r w:rsidRPr="000A4CF2">
              <w:rPr>
                <w:rFonts w:asciiTheme="minorHAnsi" w:hAnsiTheme="minorHAnsi"/>
                <w:sz w:val="24"/>
                <w:szCs w:val="24"/>
              </w:rPr>
              <w:t>Elevene skal lære minimum 7 nye ord (ulike fag/ sammenhenger) hver uke (høyfrekvente ord, fagord, andre ukjente ord) slik at de kan skrive, lese og forstå disse</w:t>
            </w:r>
          </w:p>
          <w:p w:rsidR="000A4CF2" w:rsidRPr="000A4CF2" w:rsidRDefault="000A4CF2" w:rsidP="000A4CF2">
            <w:pPr>
              <w:pStyle w:val="Listeavsnitt"/>
              <w:numPr>
                <w:ilvl w:val="0"/>
                <w:numId w:val="12"/>
              </w:numPr>
              <w:rPr>
                <w:rFonts w:asciiTheme="minorHAnsi" w:hAnsiTheme="minorHAnsi"/>
                <w:sz w:val="24"/>
                <w:szCs w:val="24"/>
              </w:rPr>
            </w:pPr>
            <w:r w:rsidRPr="000A4CF2">
              <w:rPr>
                <w:rFonts w:asciiTheme="minorHAnsi" w:hAnsiTheme="minorHAnsi"/>
                <w:sz w:val="24"/>
                <w:szCs w:val="24"/>
              </w:rPr>
              <w:t>Stoppe opp og markere nye ord, ta i bruk strategier for å lære disse</w:t>
            </w:r>
          </w:p>
          <w:p w:rsidR="000A4CF2" w:rsidRPr="000A4CF2" w:rsidRDefault="000A4CF2" w:rsidP="000A4CF2">
            <w:pPr>
              <w:pStyle w:val="Listeavsnitt"/>
              <w:numPr>
                <w:ilvl w:val="0"/>
                <w:numId w:val="12"/>
              </w:numPr>
              <w:rPr>
                <w:rFonts w:asciiTheme="minorHAnsi" w:hAnsiTheme="minorHAnsi"/>
                <w:sz w:val="24"/>
                <w:szCs w:val="24"/>
              </w:rPr>
            </w:pPr>
            <w:r w:rsidRPr="000A4CF2">
              <w:rPr>
                <w:rFonts w:asciiTheme="minorHAnsi" w:hAnsiTheme="minorHAnsi"/>
                <w:sz w:val="24"/>
                <w:szCs w:val="24"/>
              </w:rPr>
              <w:t>Fokus på ord og begreper; synonymer, kategorisering, bruk av begrepskart</w:t>
            </w:r>
          </w:p>
          <w:p w:rsidR="000A4CF2" w:rsidRPr="000A4CF2" w:rsidRDefault="000A4CF2" w:rsidP="000A4CF2">
            <w:pPr>
              <w:pStyle w:val="Listeavsnitt"/>
              <w:numPr>
                <w:ilvl w:val="0"/>
                <w:numId w:val="12"/>
              </w:numPr>
              <w:rPr>
                <w:rFonts w:asciiTheme="minorHAnsi" w:hAnsiTheme="minorHAnsi"/>
                <w:sz w:val="24"/>
                <w:szCs w:val="24"/>
              </w:rPr>
            </w:pPr>
            <w:r w:rsidRPr="000A4CF2">
              <w:rPr>
                <w:rFonts w:asciiTheme="minorHAnsi" w:hAnsiTheme="minorHAnsi"/>
                <w:sz w:val="24"/>
                <w:szCs w:val="24"/>
              </w:rPr>
              <w:t>Arbeide muntlig og skriftlig med alle nye fagord og andre «vanskelige» ord</w:t>
            </w:r>
          </w:p>
          <w:p w:rsidR="000A4CF2" w:rsidRPr="000A4CF2" w:rsidRDefault="000A4CF2" w:rsidP="000A4CF2">
            <w:pPr>
              <w:pStyle w:val="Listeavsnitt"/>
              <w:numPr>
                <w:ilvl w:val="0"/>
                <w:numId w:val="12"/>
              </w:numPr>
              <w:rPr>
                <w:rFonts w:asciiTheme="minorHAnsi" w:hAnsiTheme="minorHAnsi"/>
                <w:sz w:val="24"/>
                <w:szCs w:val="24"/>
              </w:rPr>
            </w:pPr>
            <w:r w:rsidRPr="000A4CF2">
              <w:rPr>
                <w:rFonts w:asciiTheme="minorHAnsi" w:hAnsiTheme="minorHAnsi"/>
                <w:sz w:val="24"/>
                <w:szCs w:val="24"/>
              </w:rPr>
              <w:t>Elevene skal ha mulighet til å bruke de nye ordene (muntlig eller skriftlig)</w:t>
            </w:r>
          </w:p>
          <w:p w:rsidR="000A4CF2" w:rsidRPr="000A4CF2" w:rsidRDefault="000A4CF2" w:rsidP="000A4CF2">
            <w:pPr>
              <w:pStyle w:val="Listeavsnitt"/>
              <w:numPr>
                <w:ilvl w:val="0"/>
                <w:numId w:val="12"/>
              </w:numPr>
              <w:rPr>
                <w:rFonts w:asciiTheme="minorHAnsi" w:hAnsiTheme="minorHAnsi"/>
                <w:sz w:val="24"/>
                <w:szCs w:val="24"/>
              </w:rPr>
            </w:pPr>
            <w:r w:rsidRPr="000A4CF2">
              <w:rPr>
                <w:rFonts w:asciiTheme="minorHAnsi" w:hAnsiTheme="minorHAnsi"/>
                <w:sz w:val="24"/>
                <w:szCs w:val="24"/>
              </w:rPr>
              <w:t>Samarbeid mellom lærerne om hvilke ord som skal læres</w:t>
            </w:r>
          </w:p>
          <w:p w:rsidR="000A4CF2" w:rsidRPr="000A4CF2" w:rsidRDefault="000A4CF2" w:rsidP="000A4CF2">
            <w:pPr>
              <w:pStyle w:val="Listeavsnitt"/>
              <w:rPr>
                <w:rFonts w:asciiTheme="minorHAnsi" w:hAnsiTheme="minorHAnsi"/>
                <w:sz w:val="24"/>
                <w:szCs w:val="24"/>
              </w:rPr>
            </w:pPr>
          </w:p>
        </w:tc>
        <w:tc>
          <w:tcPr>
            <w:tcW w:w="1276"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5-7</w:t>
            </w:r>
          </w:p>
          <w:p w:rsidR="000A4CF2" w:rsidRPr="000A4CF2" w:rsidRDefault="000A4CF2" w:rsidP="000A4CF2">
            <w:pPr>
              <w:rPr>
                <w:rFonts w:asciiTheme="minorHAnsi" w:hAnsiTheme="minorHAnsi"/>
                <w:sz w:val="24"/>
                <w:szCs w:val="24"/>
              </w:rPr>
            </w:pPr>
          </w:p>
        </w:tc>
        <w:tc>
          <w:tcPr>
            <w:tcW w:w="2081"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Alle (på ukeplan, samkjøre antall ord på trinnet)</w:t>
            </w:r>
          </w:p>
          <w:p w:rsidR="000A4CF2" w:rsidRPr="000A4CF2" w:rsidRDefault="000A4CF2" w:rsidP="000A4CF2">
            <w:pPr>
              <w:rPr>
                <w:rFonts w:asciiTheme="minorHAnsi" w:hAnsiTheme="minorHAnsi"/>
                <w:sz w:val="24"/>
                <w:szCs w:val="24"/>
              </w:rPr>
            </w:pPr>
          </w:p>
        </w:tc>
      </w:tr>
      <w:tr w:rsidR="000A4CF2" w:rsidRPr="000A4CF2" w:rsidTr="00356D48">
        <w:tc>
          <w:tcPr>
            <w:tcW w:w="2825" w:type="dxa"/>
            <w:gridSpan w:val="2"/>
            <w:vMerge/>
            <w:shd w:val="clear" w:color="auto" w:fill="FF0000"/>
          </w:tcPr>
          <w:p w:rsidR="000A4CF2" w:rsidRPr="000A4CF2" w:rsidRDefault="000A4CF2" w:rsidP="000A4CF2">
            <w:pPr>
              <w:rPr>
                <w:rFonts w:asciiTheme="minorHAnsi" w:hAnsiTheme="minorHAnsi"/>
                <w:b/>
                <w:sz w:val="24"/>
                <w:szCs w:val="24"/>
              </w:rPr>
            </w:pPr>
          </w:p>
        </w:tc>
        <w:tc>
          <w:tcPr>
            <w:tcW w:w="2557"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Muntlig bruk av språket</w:t>
            </w:r>
          </w:p>
        </w:tc>
        <w:tc>
          <w:tcPr>
            <w:tcW w:w="6662" w:type="dxa"/>
          </w:tcPr>
          <w:p w:rsidR="000A4CF2" w:rsidRPr="000A4CF2" w:rsidRDefault="000A4CF2" w:rsidP="000A4CF2">
            <w:pPr>
              <w:pStyle w:val="Listeavsnitt"/>
              <w:numPr>
                <w:ilvl w:val="0"/>
                <w:numId w:val="12"/>
              </w:numPr>
              <w:rPr>
                <w:rFonts w:asciiTheme="minorHAnsi" w:hAnsiTheme="minorHAnsi"/>
                <w:sz w:val="24"/>
                <w:szCs w:val="24"/>
              </w:rPr>
            </w:pPr>
            <w:r w:rsidRPr="000A4CF2">
              <w:rPr>
                <w:rFonts w:asciiTheme="minorHAnsi" w:hAnsiTheme="minorHAnsi"/>
                <w:sz w:val="24"/>
                <w:szCs w:val="24"/>
              </w:rPr>
              <w:t>Ha mun</w:t>
            </w:r>
            <w:r w:rsidR="00E366F4">
              <w:rPr>
                <w:rFonts w:asciiTheme="minorHAnsi" w:hAnsiTheme="minorHAnsi"/>
                <w:sz w:val="24"/>
                <w:szCs w:val="24"/>
              </w:rPr>
              <w:t>tlige framføringer minst 2 gg</w:t>
            </w:r>
            <w:r w:rsidRPr="000A4CF2">
              <w:rPr>
                <w:rFonts w:asciiTheme="minorHAnsi" w:hAnsiTheme="minorHAnsi"/>
                <w:sz w:val="24"/>
                <w:szCs w:val="24"/>
              </w:rPr>
              <w:t xml:space="preserve">r i </w:t>
            </w:r>
            <w:r w:rsidR="00E366F4">
              <w:rPr>
                <w:rFonts w:asciiTheme="minorHAnsi" w:hAnsiTheme="minorHAnsi"/>
                <w:sz w:val="24"/>
                <w:szCs w:val="24"/>
              </w:rPr>
              <w:t>halv</w:t>
            </w:r>
            <w:r w:rsidRPr="000A4CF2">
              <w:rPr>
                <w:rFonts w:asciiTheme="minorHAnsi" w:hAnsiTheme="minorHAnsi"/>
                <w:sz w:val="24"/>
                <w:szCs w:val="24"/>
              </w:rPr>
              <w:t>året</w:t>
            </w:r>
            <w:r w:rsidR="00E366F4">
              <w:rPr>
                <w:rFonts w:asciiTheme="minorHAnsi" w:hAnsiTheme="minorHAnsi"/>
                <w:sz w:val="24"/>
                <w:szCs w:val="24"/>
              </w:rPr>
              <w:t>, fokus på å snakke uten manus.</w:t>
            </w:r>
          </w:p>
          <w:p w:rsidR="000A4CF2" w:rsidRPr="000A4CF2" w:rsidRDefault="000A4CF2" w:rsidP="000A4CF2">
            <w:pPr>
              <w:pStyle w:val="Listeavsnitt"/>
              <w:numPr>
                <w:ilvl w:val="0"/>
                <w:numId w:val="12"/>
              </w:numPr>
              <w:rPr>
                <w:rFonts w:asciiTheme="minorHAnsi" w:hAnsiTheme="minorHAnsi"/>
                <w:sz w:val="24"/>
                <w:szCs w:val="24"/>
              </w:rPr>
            </w:pPr>
            <w:r w:rsidRPr="000A4CF2">
              <w:rPr>
                <w:rFonts w:asciiTheme="minorHAnsi" w:hAnsiTheme="minorHAnsi"/>
                <w:sz w:val="24"/>
                <w:szCs w:val="24"/>
              </w:rPr>
              <w:t>Fortelle sammenhengende</w:t>
            </w:r>
          </w:p>
          <w:p w:rsidR="000A4CF2" w:rsidRPr="000A4CF2" w:rsidRDefault="000A4CF2" w:rsidP="000A4CF2">
            <w:pPr>
              <w:pStyle w:val="Listeavsnitt"/>
              <w:numPr>
                <w:ilvl w:val="0"/>
                <w:numId w:val="12"/>
              </w:numPr>
              <w:rPr>
                <w:rFonts w:asciiTheme="minorHAnsi" w:hAnsiTheme="minorHAnsi"/>
                <w:sz w:val="24"/>
                <w:szCs w:val="24"/>
              </w:rPr>
            </w:pPr>
            <w:r w:rsidRPr="000A4CF2">
              <w:rPr>
                <w:rFonts w:asciiTheme="minorHAnsi" w:hAnsiTheme="minorHAnsi"/>
                <w:sz w:val="24"/>
                <w:szCs w:val="24"/>
              </w:rPr>
              <w:t>Bruke et presist muntlig språk</w:t>
            </w:r>
          </w:p>
          <w:p w:rsidR="000A4CF2" w:rsidRPr="000A4CF2" w:rsidRDefault="000A4CF2" w:rsidP="000A4CF2">
            <w:pPr>
              <w:pStyle w:val="Listeavsnitt"/>
              <w:numPr>
                <w:ilvl w:val="0"/>
                <w:numId w:val="12"/>
              </w:numPr>
              <w:rPr>
                <w:rFonts w:asciiTheme="minorHAnsi" w:hAnsiTheme="minorHAnsi"/>
                <w:sz w:val="24"/>
                <w:szCs w:val="24"/>
              </w:rPr>
            </w:pPr>
            <w:r w:rsidRPr="000A4CF2">
              <w:rPr>
                <w:rFonts w:asciiTheme="minorHAnsi" w:hAnsiTheme="minorHAnsi"/>
                <w:sz w:val="24"/>
                <w:szCs w:val="24"/>
              </w:rPr>
              <w:t>Være bevisst hvem som er mottaker</w:t>
            </w:r>
          </w:p>
          <w:p w:rsidR="000A4CF2" w:rsidRPr="000A4CF2" w:rsidRDefault="000A4CF2" w:rsidP="000A4CF2">
            <w:pPr>
              <w:pStyle w:val="Listeavsnitt"/>
              <w:numPr>
                <w:ilvl w:val="0"/>
                <w:numId w:val="12"/>
              </w:numPr>
              <w:rPr>
                <w:rFonts w:asciiTheme="minorHAnsi" w:hAnsiTheme="minorHAnsi"/>
                <w:sz w:val="24"/>
                <w:szCs w:val="24"/>
              </w:rPr>
            </w:pPr>
            <w:r w:rsidRPr="000A4CF2">
              <w:rPr>
                <w:rFonts w:asciiTheme="minorHAnsi" w:hAnsiTheme="minorHAnsi"/>
                <w:sz w:val="24"/>
                <w:szCs w:val="24"/>
              </w:rPr>
              <w:t>Diskutere og argumentere</w:t>
            </w:r>
            <w:r w:rsidR="00E366F4">
              <w:rPr>
                <w:rFonts w:asciiTheme="minorHAnsi" w:hAnsiTheme="minorHAnsi"/>
                <w:sz w:val="24"/>
                <w:szCs w:val="24"/>
              </w:rPr>
              <w:t xml:space="preserve"> – begrunne meninger</w:t>
            </w:r>
          </w:p>
          <w:p w:rsidR="000A4CF2" w:rsidRPr="000A4CF2" w:rsidRDefault="000A4CF2" w:rsidP="000A4CF2">
            <w:pPr>
              <w:pStyle w:val="Listeavsnitt"/>
              <w:rPr>
                <w:rFonts w:asciiTheme="minorHAnsi" w:hAnsiTheme="minorHAnsi"/>
                <w:sz w:val="24"/>
                <w:szCs w:val="24"/>
              </w:rPr>
            </w:pPr>
          </w:p>
        </w:tc>
        <w:tc>
          <w:tcPr>
            <w:tcW w:w="1276"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5-7</w:t>
            </w:r>
          </w:p>
          <w:p w:rsidR="000A4CF2" w:rsidRPr="000A4CF2" w:rsidRDefault="000A4CF2" w:rsidP="000A4CF2">
            <w:pPr>
              <w:rPr>
                <w:rFonts w:asciiTheme="minorHAnsi" w:hAnsiTheme="minorHAnsi"/>
                <w:sz w:val="24"/>
                <w:szCs w:val="24"/>
              </w:rPr>
            </w:pPr>
          </w:p>
        </w:tc>
        <w:tc>
          <w:tcPr>
            <w:tcW w:w="2081" w:type="dxa"/>
          </w:tcPr>
          <w:p w:rsidR="000A4CF2" w:rsidRPr="000A4CF2" w:rsidRDefault="00E366F4" w:rsidP="00E366F4">
            <w:pPr>
              <w:rPr>
                <w:rFonts w:asciiTheme="minorHAnsi" w:hAnsiTheme="minorHAnsi"/>
                <w:sz w:val="24"/>
                <w:szCs w:val="24"/>
              </w:rPr>
            </w:pPr>
            <w:r>
              <w:rPr>
                <w:rFonts w:asciiTheme="minorHAnsi" w:hAnsiTheme="minorHAnsi"/>
                <w:sz w:val="24"/>
                <w:szCs w:val="24"/>
              </w:rPr>
              <w:t>Norsk, samf, naturfag, KRLE, engelsk</w:t>
            </w:r>
          </w:p>
        </w:tc>
      </w:tr>
      <w:tr w:rsidR="000A4CF2" w:rsidRPr="000A4CF2" w:rsidTr="00356D48">
        <w:tc>
          <w:tcPr>
            <w:tcW w:w="2768" w:type="dxa"/>
            <w:vMerge w:val="restart"/>
          </w:tcPr>
          <w:p w:rsidR="000A4CF2" w:rsidRPr="000A4CF2" w:rsidRDefault="000A4CF2" w:rsidP="000A4CF2">
            <w:pPr>
              <w:rPr>
                <w:rFonts w:asciiTheme="minorHAnsi" w:hAnsiTheme="minorHAnsi"/>
                <w:b/>
                <w:sz w:val="24"/>
                <w:szCs w:val="24"/>
              </w:rPr>
            </w:pPr>
            <w:r w:rsidRPr="000A4CF2">
              <w:rPr>
                <w:rFonts w:asciiTheme="minorHAnsi" w:hAnsiTheme="minorHAnsi"/>
                <w:sz w:val="24"/>
                <w:szCs w:val="24"/>
              </w:rPr>
              <w:br w:type="page"/>
            </w:r>
            <w:r w:rsidRPr="000A4CF2">
              <w:rPr>
                <w:rFonts w:asciiTheme="minorHAnsi" w:hAnsiTheme="minorHAnsi"/>
                <w:b/>
                <w:sz w:val="24"/>
                <w:szCs w:val="24"/>
              </w:rPr>
              <w:t>Å utvikle gode kodingsferdigheter</w:t>
            </w:r>
          </w:p>
          <w:p w:rsidR="000A4CF2" w:rsidRPr="000A4CF2" w:rsidRDefault="000A4CF2" w:rsidP="000A4CF2">
            <w:pPr>
              <w:pStyle w:val="Listeavsnitt"/>
              <w:numPr>
                <w:ilvl w:val="0"/>
                <w:numId w:val="13"/>
              </w:numPr>
              <w:ind w:left="426"/>
              <w:rPr>
                <w:rFonts w:asciiTheme="minorHAnsi" w:hAnsiTheme="minorHAnsi"/>
                <w:b/>
                <w:sz w:val="24"/>
                <w:szCs w:val="24"/>
              </w:rPr>
            </w:pPr>
            <w:r w:rsidRPr="000A4CF2">
              <w:rPr>
                <w:rFonts w:asciiTheme="minorHAnsi" w:hAnsiTheme="minorHAnsi"/>
                <w:b/>
                <w:sz w:val="24"/>
                <w:szCs w:val="24"/>
              </w:rPr>
              <w:t>Fokus på å fremme avkodingsferdigheter</w:t>
            </w:r>
          </w:p>
          <w:p w:rsidR="000A4CF2" w:rsidRPr="000A4CF2" w:rsidRDefault="000A4CF2" w:rsidP="000A4CF2">
            <w:pPr>
              <w:pStyle w:val="Listeavsnitt"/>
              <w:numPr>
                <w:ilvl w:val="0"/>
                <w:numId w:val="13"/>
              </w:numPr>
              <w:ind w:left="426" w:hanging="436"/>
              <w:rPr>
                <w:rFonts w:asciiTheme="minorHAnsi" w:hAnsiTheme="minorHAnsi"/>
                <w:b/>
                <w:sz w:val="24"/>
                <w:szCs w:val="24"/>
              </w:rPr>
            </w:pPr>
            <w:r w:rsidRPr="000A4CF2">
              <w:rPr>
                <w:rFonts w:asciiTheme="minorHAnsi" w:hAnsiTheme="minorHAnsi"/>
                <w:b/>
                <w:sz w:val="24"/>
                <w:szCs w:val="24"/>
              </w:rPr>
              <w:t>Kunnskap om tekstoppbygging</w:t>
            </w:r>
          </w:p>
          <w:p w:rsidR="000A4CF2" w:rsidRPr="000A4CF2" w:rsidRDefault="000A4CF2" w:rsidP="000A4CF2">
            <w:pPr>
              <w:pStyle w:val="Listeavsnitt"/>
              <w:numPr>
                <w:ilvl w:val="0"/>
                <w:numId w:val="13"/>
              </w:numPr>
              <w:ind w:left="426" w:hanging="436"/>
              <w:rPr>
                <w:rFonts w:asciiTheme="minorHAnsi" w:hAnsiTheme="minorHAnsi"/>
                <w:b/>
                <w:sz w:val="24"/>
                <w:szCs w:val="24"/>
              </w:rPr>
            </w:pPr>
            <w:r w:rsidRPr="000A4CF2">
              <w:rPr>
                <w:rFonts w:asciiTheme="minorHAnsi" w:hAnsiTheme="minorHAnsi"/>
                <w:b/>
                <w:sz w:val="24"/>
                <w:szCs w:val="24"/>
              </w:rPr>
              <w:t>Betydningen av overskrifter, ingresser, oversikter og oppsummering som støtte</w:t>
            </w:r>
          </w:p>
        </w:tc>
        <w:tc>
          <w:tcPr>
            <w:tcW w:w="2614" w:type="dxa"/>
            <w:gridSpan w:val="2"/>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Opparbeide god leseflyt på ord-, setning- og tekstnivå</w:t>
            </w:r>
          </w:p>
        </w:tc>
        <w:tc>
          <w:tcPr>
            <w:tcW w:w="6662" w:type="dxa"/>
          </w:tcPr>
          <w:p w:rsidR="000A4CF2" w:rsidRPr="000A4CF2" w:rsidRDefault="000A4CF2" w:rsidP="000A4CF2">
            <w:pPr>
              <w:pStyle w:val="Listeavsnitt"/>
              <w:numPr>
                <w:ilvl w:val="0"/>
                <w:numId w:val="12"/>
              </w:numPr>
              <w:rPr>
                <w:rFonts w:asciiTheme="minorHAnsi" w:hAnsiTheme="minorHAnsi"/>
                <w:sz w:val="24"/>
                <w:szCs w:val="24"/>
              </w:rPr>
            </w:pPr>
            <w:r w:rsidRPr="000A4CF2">
              <w:rPr>
                <w:rFonts w:asciiTheme="minorHAnsi" w:hAnsiTheme="minorHAnsi"/>
                <w:sz w:val="24"/>
                <w:szCs w:val="24"/>
              </w:rPr>
              <w:t>Lære de 500 mest høyfrekvente ordene</w:t>
            </w:r>
          </w:p>
          <w:p w:rsidR="000A4CF2" w:rsidRPr="000A4CF2" w:rsidRDefault="000A4CF2" w:rsidP="000A4CF2">
            <w:pPr>
              <w:pStyle w:val="Listeavsnitt"/>
              <w:numPr>
                <w:ilvl w:val="0"/>
                <w:numId w:val="12"/>
              </w:numPr>
              <w:rPr>
                <w:rFonts w:asciiTheme="minorHAnsi" w:hAnsiTheme="minorHAnsi"/>
                <w:sz w:val="24"/>
                <w:szCs w:val="24"/>
              </w:rPr>
            </w:pPr>
            <w:r w:rsidRPr="000A4CF2">
              <w:rPr>
                <w:rFonts w:asciiTheme="minorHAnsi" w:hAnsiTheme="minorHAnsi"/>
                <w:sz w:val="24"/>
                <w:szCs w:val="24"/>
              </w:rPr>
              <w:t>Lese ord på bokstav-, sekvens- og ordnivå</w:t>
            </w:r>
          </w:p>
          <w:p w:rsidR="000A4CF2" w:rsidRPr="000A4CF2" w:rsidRDefault="000A4CF2" w:rsidP="000A4CF2">
            <w:pPr>
              <w:pStyle w:val="Listeavsnitt"/>
              <w:numPr>
                <w:ilvl w:val="0"/>
                <w:numId w:val="12"/>
              </w:numPr>
              <w:rPr>
                <w:rFonts w:asciiTheme="minorHAnsi" w:hAnsiTheme="minorHAnsi"/>
                <w:sz w:val="24"/>
                <w:szCs w:val="24"/>
              </w:rPr>
            </w:pPr>
            <w:r w:rsidRPr="000A4CF2">
              <w:rPr>
                <w:rFonts w:asciiTheme="minorHAnsi" w:hAnsiTheme="minorHAnsi"/>
                <w:sz w:val="24"/>
                <w:szCs w:val="24"/>
              </w:rPr>
              <w:t>Ha kunnskap om stavelser, pre- og suffix, konsonantsammensetninger, b</w:t>
            </w:r>
            <w:r w:rsidR="00E366F4">
              <w:rPr>
                <w:rFonts w:asciiTheme="minorHAnsi" w:hAnsiTheme="minorHAnsi"/>
                <w:sz w:val="24"/>
                <w:szCs w:val="24"/>
              </w:rPr>
              <w:t>indinger, ordkjeder, ordklasser</w:t>
            </w:r>
            <w:r w:rsidRPr="000A4CF2">
              <w:rPr>
                <w:rFonts w:asciiTheme="minorHAnsi" w:hAnsiTheme="minorHAnsi"/>
                <w:sz w:val="24"/>
                <w:szCs w:val="24"/>
              </w:rPr>
              <w:t>, ikke-lydrette ord og sammensatte ord</w:t>
            </w:r>
          </w:p>
          <w:p w:rsidR="000A4CF2" w:rsidRPr="000A4CF2" w:rsidRDefault="000A4CF2" w:rsidP="000A4CF2">
            <w:pPr>
              <w:pStyle w:val="Listeavsnitt"/>
              <w:numPr>
                <w:ilvl w:val="0"/>
                <w:numId w:val="12"/>
              </w:numPr>
              <w:rPr>
                <w:rFonts w:asciiTheme="minorHAnsi" w:hAnsiTheme="minorHAnsi"/>
                <w:sz w:val="24"/>
                <w:szCs w:val="24"/>
              </w:rPr>
            </w:pPr>
            <w:r w:rsidRPr="000A4CF2">
              <w:rPr>
                <w:rFonts w:asciiTheme="minorHAnsi" w:hAnsiTheme="minorHAnsi"/>
                <w:sz w:val="24"/>
                <w:szCs w:val="24"/>
              </w:rPr>
              <w:t>Øve på:</w:t>
            </w:r>
          </w:p>
          <w:p w:rsidR="000A4CF2" w:rsidRPr="000A4CF2" w:rsidRDefault="000A4CF2" w:rsidP="000A4CF2">
            <w:pPr>
              <w:pStyle w:val="Listeavsnitt"/>
              <w:numPr>
                <w:ilvl w:val="1"/>
                <w:numId w:val="12"/>
              </w:numPr>
              <w:rPr>
                <w:rFonts w:asciiTheme="minorHAnsi" w:hAnsiTheme="minorHAnsi"/>
                <w:sz w:val="24"/>
                <w:szCs w:val="24"/>
              </w:rPr>
            </w:pPr>
            <w:r w:rsidRPr="000A4CF2">
              <w:rPr>
                <w:rFonts w:asciiTheme="minorHAnsi" w:hAnsiTheme="minorHAnsi"/>
                <w:sz w:val="24"/>
                <w:szCs w:val="24"/>
              </w:rPr>
              <w:t>Utnytte informasjon fra tegnsetting</w:t>
            </w:r>
          </w:p>
          <w:p w:rsidR="000A4CF2" w:rsidRPr="000A4CF2" w:rsidRDefault="000A4CF2" w:rsidP="000A4CF2">
            <w:pPr>
              <w:pStyle w:val="Listeavsnitt"/>
              <w:numPr>
                <w:ilvl w:val="1"/>
                <w:numId w:val="12"/>
              </w:numPr>
              <w:rPr>
                <w:rFonts w:asciiTheme="minorHAnsi" w:hAnsiTheme="minorHAnsi"/>
                <w:sz w:val="24"/>
                <w:szCs w:val="24"/>
              </w:rPr>
            </w:pPr>
            <w:r w:rsidRPr="000A4CF2">
              <w:rPr>
                <w:rFonts w:asciiTheme="minorHAnsi" w:hAnsiTheme="minorHAnsi"/>
                <w:sz w:val="24"/>
                <w:szCs w:val="24"/>
              </w:rPr>
              <w:t>Plassere trykk og tonefall etter innhold</w:t>
            </w:r>
          </w:p>
          <w:p w:rsidR="000A4CF2" w:rsidRPr="000A4CF2" w:rsidRDefault="000A4CF2" w:rsidP="000A4CF2">
            <w:pPr>
              <w:pStyle w:val="Listeavsnitt"/>
              <w:numPr>
                <w:ilvl w:val="1"/>
                <w:numId w:val="12"/>
              </w:numPr>
              <w:rPr>
                <w:rFonts w:asciiTheme="minorHAnsi" w:hAnsiTheme="minorHAnsi"/>
                <w:sz w:val="24"/>
                <w:szCs w:val="24"/>
              </w:rPr>
            </w:pPr>
            <w:r w:rsidRPr="000A4CF2">
              <w:rPr>
                <w:rFonts w:asciiTheme="minorHAnsi" w:hAnsiTheme="minorHAnsi"/>
                <w:sz w:val="24"/>
                <w:szCs w:val="24"/>
              </w:rPr>
              <w:t>Varierer stemmen for å framheve sentrale poeng</w:t>
            </w:r>
          </w:p>
          <w:p w:rsidR="000A4CF2" w:rsidRPr="000A4CF2" w:rsidRDefault="000A4CF2" w:rsidP="000A4CF2">
            <w:pPr>
              <w:pStyle w:val="Listeavsnitt"/>
              <w:numPr>
                <w:ilvl w:val="1"/>
                <w:numId w:val="12"/>
              </w:numPr>
              <w:rPr>
                <w:rFonts w:asciiTheme="minorHAnsi" w:hAnsiTheme="minorHAnsi"/>
                <w:sz w:val="24"/>
                <w:szCs w:val="24"/>
              </w:rPr>
            </w:pPr>
            <w:r w:rsidRPr="000A4CF2">
              <w:rPr>
                <w:rFonts w:asciiTheme="minorHAnsi" w:hAnsiTheme="minorHAnsi"/>
                <w:sz w:val="24"/>
                <w:szCs w:val="24"/>
              </w:rPr>
              <w:t>Legger inn pauser der det er naturlig</w:t>
            </w:r>
          </w:p>
          <w:p w:rsidR="000A4CF2" w:rsidRPr="000A4CF2" w:rsidRDefault="000A4CF2" w:rsidP="000A4CF2">
            <w:pPr>
              <w:pStyle w:val="Listeavsnitt"/>
              <w:rPr>
                <w:rFonts w:asciiTheme="minorHAnsi" w:hAnsiTheme="minorHAnsi"/>
                <w:sz w:val="24"/>
                <w:szCs w:val="24"/>
              </w:rPr>
            </w:pPr>
          </w:p>
        </w:tc>
        <w:tc>
          <w:tcPr>
            <w:tcW w:w="1276" w:type="dxa"/>
          </w:tcPr>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5-7</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6-7</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7</w:t>
            </w:r>
          </w:p>
        </w:tc>
        <w:tc>
          <w:tcPr>
            <w:tcW w:w="2081"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Alle faglærere</w:t>
            </w:r>
          </w:p>
        </w:tc>
      </w:tr>
      <w:tr w:rsidR="000A4CF2" w:rsidRPr="000A4CF2" w:rsidTr="00356D48">
        <w:tc>
          <w:tcPr>
            <w:tcW w:w="2768" w:type="dxa"/>
            <w:vMerge/>
          </w:tcPr>
          <w:p w:rsidR="000A4CF2" w:rsidRPr="000A4CF2" w:rsidRDefault="000A4CF2" w:rsidP="000A4CF2">
            <w:pPr>
              <w:rPr>
                <w:rFonts w:asciiTheme="minorHAnsi" w:hAnsiTheme="minorHAnsi"/>
                <w:b/>
                <w:sz w:val="24"/>
                <w:szCs w:val="24"/>
              </w:rPr>
            </w:pPr>
          </w:p>
        </w:tc>
        <w:tc>
          <w:tcPr>
            <w:tcW w:w="2614" w:type="dxa"/>
            <w:gridSpan w:val="2"/>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 xml:space="preserve">Lese ulike sjangre som bruksanvisning, oppskrifter, tabeller, sammensatte tekster, fagtekster, intervju, reportasjer, biografi, fortelling m.m. </w:t>
            </w:r>
          </w:p>
          <w:p w:rsidR="000A4CF2" w:rsidRPr="000A4CF2" w:rsidRDefault="000A4CF2" w:rsidP="000A4CF2">
            <w:pPr>
              <w:rPr>
                <w:rFonts w:asciiTheme="minorHAnsi" w:hAnsiTheme="minorHAnsi"/>
                <w:sz w:val="24"/>
                <w:szCs w:val="24"/>
              </w:rPr>
            </w:pPr>
          </w:p>
        </w:tc>
        <w:tc>
          <w:tcPr>
            <w:tcW w:w="6662" w:type="dxa"/>
          </w:tcPr>
          <w:p w:rsidR="000A4CF2" w:rsidRPr="000A4CF2" w:rsidRDefault="000A4CF2" w:rsidP="000A4CF2">
            <w:pPr>
              <w:pStyle w:val="Listeavsnitt"/>
              <w:numPr>
                <w:ilvl w:val="0"/>
                <w:numId w:val="12"/>
              </w:numPr>
              <w:rPr>
                <w:rFonts w:asciiTheme="minorHAnsi" w:hAnsiTheme="minorHAnsi"/>
                <w:sz w:val="24"/>
                <w:szCs w:val="24"/>
              </w:rPr>
            </w:pPr>
            <w:r w:rsidRPr="000A4CF2">
              <w:rPr>
                <w:rFonts w:asciiTheme="minorHAnsi" w:hAnsiTheme="minorHAnsi"/>
                <w:sz w:val="24"/>
                <w:szCs w:val="24"/>
              </w:rPr>
              <w:t>Lese sjangre som er tilpasset tema og fag</w:t>
            </w:r>
          </w:p>
          <w:p w:rsidR="000A4CF2" w:rsidRPr="000A4CF2" w:rsidRDefault="000A4CF2" w:rsidP="000A4CF2">
            <w:pPr>
              <w:pStyle w:val="Listeavsnitt"/>
              <w:numPr>
                <w:ilvl w:val="0"/>
                <w:numId w:val="12"/>
              </w:numPr>
              <w:rPr>
                <w:rFonts w:asciiTheme="minorHAnsi" w:hAnsiTheme="minorHAnsi"/>
                <w:sz w:val="24"/>
                <w:szCs w:val="24"/>
              </w:rPr>
            </w:pPr>
            <w:r w:rsidRPr="000A4CF2">
              <w:rPr>
                <w:rFonts w:asciiTheme="minorHAnsi" w:hAnsiTheme="minorHAnsi"/>
                <w:sz w:val="24"/>
                <w:szCs w:val="24"/>
              </w:rPr>
              <w:t>Fokus på hva som er typiske tekster i de ulike fagene</w:t>
            </w:r>
          </w:p>
          <w:p w:rsidR="000A4CF2" w:rsidRPr="000A4CF2" w:rsidRDefault="000A4CF2" w:rsidP="000A4CF2">
            <w:pPr>
              <w:pStyle w:val="Listeavsnitt"/>
              <w:rPr>
                <w:rFonts w:asciiTheme="minorHAnsi" w:hAnsiTheme="minorHAnsi"/>
                <w:sz w:val="24"/>
                <w:szCs w:val="24"/>
              </w:rPr>
            </w:pPr>
          </w:p>
        </w:tc>
        <w:tc>
          <w:tcPr>
            <w:tcW w:w="1276"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5-7</w:t>
            </w:r>
          </w:p>
          <w:p w:rsidR="000A4CF2" w:rsidRPr="000A4CF2" w:rsidRDefault="00E366F4" w:rsidP="000A4CF2">
            <w:pPr>
              <w:rPr>
                <w:rFonts w:asciiTheme="minorHAnsi" w:hAnsiTheme="minorHAnsi"/>
                <w:sz w:val="24"/>
                <w:szCs w:val="24"/>
              </w:rPr>
            </w:pPr>
            <w:r>
              <w:rPr>
                <w:rFonts w:asciiTheme="minorHAnsi" w:hAnsiTheme="minorHAnsi"/>
                <w:sz w:val="24"/>
                <w:szCs w:val="24"/>
              </w:rPr>
              <w:t>5-</w:t>
            </w:r>
            <w:r w:rsidR="000A4CF2" w:rsidRPr="000A4CF2">
              <w:rPr>
                <w:rFonts w:asciiTheme="minorHAnsi" w:hAnsiTheme="minorHAnsi"/>
                <w:sz w:val="24"/>
                <w:szCs w:val="24"/>
              </w:rPr>
              <w:t>7</w:t>
            </w:r>
          </w:p>
        </w:tc>
        <w:tc>
          <w:tcPr>
            <w:tcW w:w="2081"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Alle</w:t>
            </w:r>
          </w:p>
        </w:tc>
      </w:tr>
      <w:tr w:rsidR="000A4CF2" w:rsidRPr="000A4CF2" w:rsidTr="00356D48">
        <w:tc>
          <w:tcPr>
            <w:tcW w:w="2768" w:type="dxa"/>
            <w:vMerge/>
          </w:tcPr>
          <w:p w:rsidR="000A4CF2" w:rsidRPr="000A4CF2" w:rsidRDefault="000A4CF2" w:rsidP="000A4CF2">
            <w:pPr>
              <w:rPr>
                <w:rFonts w:asciiTheme="minorHAnsi" w:hAnsiTheme="minorHAnsi"/>
                <w:b/>
                <w:sz w:val="24"/>
                <w:szCs w:val="24"/>
              </w:rPr>
            </w:pPr>
          </w:p>
        </w:tc>
        <w:tc>
          <w:tcPr>
            <w:tcW w:w="2614" w:type="dxa"/>
            <w:gridSpan w:val="2"/>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Tekststrukturelle virkemidler som innholdsfortegnelse, bildetekster, tekstbokser, fotnoter, diagrammer og tabeller</w:t>
            </w:r>
          </w:p>
          <w:p w:rsidR="000A4CF2" w:rsidRPr="000A4CF2" w:rsidRDefault="000A4CF2" w:rsidP="000A4CF2">
            <w:pPr>
              <w:rPr>
                <w:rFonts w:asciiTheme="minorHAnsi" w:hAnsiTheme="minorHAnsi"/>
                <w:sz w:val="24"/>
                <w:szCs w:val="24"/>
              </w:rPr>
            </w:pPr>
          </w:p>
        </w:tc>
        <w:tc>
          <w:tcPr>
            <w:tcW w:w="6662" w:type="dxa"/>
          </w:tcPr>
          <w:p w:rsidR="000A4CF2" w:rsidRPr="000A4CF2" w:rsidRDefault="000A4CF2" w:rsidP="000A4CF2">
            <w:pPr>
              <w:pStyle w:val="Listeavsnitt"/>
              <w:numPr>
                <w:ilvl w:val="0"/>
                <w:numId w:val="12"/>
              </w:numPr>
              <w:rPr>
                <w:rFonts w:asciiTheme="minorHAnsi" w:hAnsiTheme="minorHAnsi"/>
                <w:sz w:val="24"/>
                <w:szCs w:val="24"/>
              </w:rPr>
            </w:pPr>
            <w:r w:rsidRPr="000A4CF2">
              <w:rPr>
                <w:rFonts w:asciiTheme="minorHAnsi" w:hAnsiTheme="minorHAnsi"/>
                <w:sz w:val="24"/>
                <w:szCs w:val="24"/>
              </w:rPr>
              <w:t>Lære strategier for å bruke alle deler av teksten for å øke leseforståelsen</w:t>
            </w:r>
          </w:p>
          <w:p w:rsidR="000A4CF2" w:rsidRPr="000A4CF2" w:rsidRDefault="000A4CF2" w:rsidP="000A4CF2">
            <w:pPr>
              <w:pStyle w:val="Listeavsnitt"/>
              <w:rPr>
                <w:rFonts w:asciiTheme="minorHAnsi" w:hAnsiTheme="minorHAnsi"/>
                <w:sz w:val="24"/>
                <w:szCs w:val="24"/>
              </w:rPr>
            </w:pPr>
          </w:p>
        </w:tc>
        <w:tc>
          <w:tcPr>
            <w:tcW w:w="1276"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5-7</w:t>
            </w:r>
          </w:p>
          <w:p w:rsidR="000A4CF2" w:rsidRPr="000A4CF2" w:rsidRDefault="000A4CF2" w:rsidP="000A4CF2">
            <w:pPr>
              <w:rPr>
                <w:rFonts w:asciiTheme="minorHAnsi" w:hAnsiTheme="minorHAnsi"/>
                <w:sz w:val="24"/>
                <w:szCs w:val="24"/>
              </w:rPr>
            </w:pPr>
          </w:p>
        </w:tc>
        <w:tc>
          <w:tcPr>
            <w:tcW w:w="2081"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Alle</w:t>
            </w:r>
          </w:p>
        </w:tc>
      </w:tr>
      <w:tr w:rsidR="000A4CF2" w:rsidRPr="000A4CF2" w:rsidTr="00356D48">
        <w:tc>
          <w:tcPr>
            <w:tcW w:w="2768" w:type="dxa"/>
            <w:vMerge/>
          </w:tcPr>
          <w:p w:rsidR="000A4CF2" w:rsidRPr="000A4CF2" w:rsidRDefault="000A4CF2" w:rsidP="000A4CF2">
            <w:pPr>
              <w:rPr>
                <w:rFonts w:asciiTheme="minorHAnsi" w:hAnsiTheme="minorHAnsi"/>
                <w:b/>
                <w:sz w:val="24"/>
                <w:szCs w:val="24"/>
              </w:rPr>
            </w:pPr>
          </w:p>
        </w:tc>
        <w:tc>
          <w:tcPr>
            <w:tcW w:w="2614" w:type="dxa"/>
            <w:gridSpan w:val="2"/>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Korlesing/ medlesing/ stillelesing</w:t>
            </w:r>
          </w:p>
          <w:p w:rsidR="000A4CF2" w:rsidRPr="000A4CF2" w:rsidRDefault="000A4CF2" w:rsidP="000A4CF2">
            <w:pPr>
              <w:rPr>
                <w:rFonts w:asciiTheme="minorHAnsi" w:hAnsiTheme="minorHAnsi"/>
                <w:sz w:val="24"/>
                <w:szCs w:val="24"/>
              </w:rPr>
            </w:pPr>
          </w:p>
        </w:tc>
        <w:tc>
          <w:tcPr>
            <w:tcW w:w="6662" w:type="dxa"/>
          </w:tcPr>
          <w:p w:rsidR="000A4CF2" w:rsidRPr="000A4CF2" w:rsidRDefault="000A4CF2" w:rsidP="000A4CF2">
            <w:pPr>
              <w:pStyle w:val="Listeavsnitt"/>
              <w:numPr>
                <w:ilvl w:val="0"/>
                <w:numId w:val="12"/>
              </w:numPr>
              <w:rPr>
                <w:rFonts w:asciiTheme="minorHAnsi" w:hAnsiTheme="minorHAnsi"/>
                <w:sz w:val="24"/>
                <w:szCs w:val="24"/>
              </w:rPr>
            </w:pPr>
            <w:r w:rsidRPr="000A4CF2">
              <w:rPr>
                <w:rFonts w:asciiTheme="minorHAnsi" w:hAnsiTheme="minorHAnsi"/>
                <w:sz w:val="24"/>
                <w:szCs w:val="24"/>
              </w:rPr>
              <w:t>Elevene skal hver uke bruke korlesing, medlesing og stillelesing</w:t>
            </w:r>
          </w:p>
        </w:tc>
        <w:tc>
          <w:tcPr>
            <w:tcW w:w="1276"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5-7</w:t>
            </w:r>
          </w:p>
          <w:p w:rsidR="000A4CF2" w:rsidRPr="000A4CF2" w:rsidRDefault="000A4CF2" w:rsidP="000A4CF2">
            <w:pPr>
              <w:rPr>
                <w:rFonts w:asciiTheme="minorHAnsi" w:hAnsiTheme="minorHAnsi"/>
                <w:sz w:val="24"/>
                <w:szCs w:val="24"/>
              </w:rPr>
            </w:pPr>
          </w:p>
        </w:tc>
        <w:tc>
          <w:tcPr>
            <w:tcW w:w="2081"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Alle</w:t>
            </w:r>
          </w:p>
        </w:tc>
      </w:tr>
      <w:tr w:rsidR="000A4CF2" w:rsidRPr="000A4CF2" w:rsidTr="00356D48">
        <w:trPr>
          <w:trHeight w:val="945"/>
        </w:trPr>
        <w:tc>
          <w:tcPr>
            <w:tcW w:w="2768" w:type="dxa"/>
            <w:vMerge/>
          </w:tcPr>
          <w:p w:rsidR="000A4CF2" w:rsidRPr="000A4CF2" w:rsidRDefault="000A4CF2" w:rsidP="000A4CF2">
            <w:pPr>
              <w:rPr>
                <w:rFonts w:asciiTheme="minorHAnsi" w:hAnsiTheme="minorHAnsi"/>
                <w:b/>
                <w:sz w:val="24"/>
                <w:szCs w:val="24"/>
              </w:rPr>
            </w:pPr>
          </w:p>
        </w:tc>
        <w:tc>
          <w:tcPr>
            <w:tcW w:w="2614" w:type="dxa"/>
            <w:gridSpan w:val="2"/>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Mengdelesing</w:t>
            </w:r>
          </w:p>
          <w:p w:rsidR="000A4CF2" w:rsidRPr="000A4CF2" w:rsidRDefault="000A4CF2" w:rsidP="000A4CF2">
            <w:pPr>
              <w:rPr>
                <w:rFonts w:asciiTheme="minorHAnsi" w:hAnsiTheme="minorHAnsi"/>
                <w:sz w:val="24"/>
                <w:szCs w:val="24"/>
              </w:rPr>
            </w:pPr>
          </w:p>
        </w:tc>
        <w:tc>
          <w:tcPr>
            <w:tcW w:w="6662" w:type="dxa"/>
          </w:tcPr>
          <w:p w:rsidR="000A4CF2" w:rsidRPr="000A4CF2" w:rsidRDefault="000A4CF2" w:rsidP="000A4CF2">
            <w:pPr>
              <w:pStyle w:val="Listeavsnitt"/>
              <w:numPr>
                <w:ilvl w:val="0"/>
                <w:numId w:val="12"/>
              </w:numPr>
              <w:rPr>
                <w:rFonts w:asciiTheme="minorHAnsi" w:hAnsiTheme="minorHAnsi"/>
                <w:sz w:val="24"/>
                <w:szCs w:val="24"/>
              </w:rPr>
            </w:pPr>
            <w:r w:rsidRPr="000A4CF2">
              <w:rPr>
                <w:rFonts w:asciiTheme="minorHAnsi" w:hAnsiTheme="minorHAnsi"/>
                <w:sz w:val="24"/>
                <w:szCs w:val="24"/>
              </w:rPr>
              <w:t>Elevene skal ha minimum 15 minutter lesing hver dag. Dette kan være skjønnlitterær lesing eller faglesing.</w:t>
            </w:r>
          </w:p>
          <w:p w:rsidR="000A4CF2" w:rsidRPr="000A4CF2" w:rsidRDefault="000A4CF2" w:rsidP="000A4CF2">
            <w:pPr>
              <w:pStyle w:val="Listeavsnitt"/>
              <w:rPr>
                <w:rFonts w:asciiTheme="minorHAnsi" w:hAnsiTheme="minorHAnsi"/>
                <w:sz w:val="24"/>
                <w:szCs w:val="24"/>
              </w:rPr>
            </w:pPr>
          </w:p>
        </w:tc>
        <w:tc>
          <w:tcPr>
            <w:tcW w:w="1276"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5-7</w:t>
            </w:r>
          </w:p>
          <w:p w:rsidR="000A4CF2" w:rsidRPr="000A4CF2" w:rsidRDefault="000A4CF2" w:rsidP="000A4CF2">
            <w:pPr>
              <w:rPr>
                <w:rFonts w:asciiTheme="minorHAnsi" w:hAnsiTheme="minorHAnsi"/>
                <w:sz w:val="24"/>
                <w:szCs w:val="24"/>
              </w:rPr>
            </w:pPr>
          </w:p>
        </w:tc>
        <w:tc>
          <w:tcPr>
            <w:tcW w:w="2081"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Skole/ hjem</w:t>
            </w:r>
          </w:p>
        </w:tc>
      </w:tr>
      <w:tr w:rsidR="00674E36" w:rsidRPr="000A4CF2" w:rsidTr="00356D48">
        <w:trPr>
          <w:trHeight w:val="945"/>
        </w:trPr>
        <w:tc>
          <w:tcPr>
            <w:tcW w:w="2768" w:type="dxa"/>
          </w:tcPr>
          <w:p w:rsidR="00674E36" w:rsidRPr="000A4CF2" w:rsidRDefault="00674E36" w:rsidP="00674E36">
            <w:pPr>
              <w:rPr>
                <w:rFonts w:asciiTheme="minorHAnsi" w:hAnsiTheme="minorHAnsi"/>
                <w:b/>
                <w:sz w:val="24"/>
                <w:szCs w:val="24"/>
              </w:rPr>
            </w:pPr>
          </w:p>
        </w:tc>
        <w:tc>
          <w:tcPr>
            <w:tcW w:w="2614" w:type="dxa"/>
            <w:gridSpan w:val="2"/>
          </w:tcPr>
          <w:p w:rsidR="00674E36" w:rsidRPr="00674E36" w:rsidRDefault="00674E36" w:rsidP="00674E36">
            <w:pPr>
              <w:autoSpaceDE w:val="0"/>
              <w:autoSpaceDN w:val="0"/>
              <w:adjustRightInd w:val="0"/>
              <w:contextualSpacing/>
              <w:rPr>
                <w:rFonts w:asciiTheme="minorHAnsi" w:hAnsiTheme="minorHAnsi"/>
                <w:bCs/>
                <w:sz w:val="24"/>
                <w:szCs w:val="26"/>
              </w:rPr>
            </w:pPr>
            <w:r w:rsidRPr="00674E36">
              <w:rPr>
                <w:rFonts w:asciiTheme="minorHAnsi" w:hAnsiTheme="minorHAnsi"/>
                <w:bCs/>
                <w:sz w:val="24"/>
                <w:szCs w:val="26"/>
              </w:rPr>
              <w:t>Hvordan sjekke/ sikre og vurdere elevene sine kunnskaper?</w:t>
            </w:r>
          </w:p>
          <w:p w:rsidR="00674E36" w:rsidRDefault="00674E36" w:rsidP="00674E36">
            <w:pPr>
              <w:autoSpaceDE w:val="0"/>
              <w:autoSpaceDN w:val="0"/>
              <w:adjustRightInd w:val="0"/>
              <w:contextualSpacing/>
              <w:rPr>
                <w:rFonts w:asciiTheme="minorHAnsi" w:hAnsiTheme="minorHAnsi"/>
                <w:b/>
                <w:bCs/>
                <w:sz w:val="24"/>
                <w:szCs w:val="26"/>
              </w:rPr>
            </w:pPr>
          </w:p>
          <w:p w:rsidR="00674E36" w:rsidRPr="000A4CF2" w:rsidRDefault="00674E36" w:rsidP="00674E36">
            <w:pPr>
              <w:autoSpaceDE w:val="0"/>
              <w:autoSpaceDN w:val="0"/>
              <w:adjustRightInd w:val="0"/>
              <w:contextualSpacing/>
              <w:rPr>
                <w:rFonts w:asciiTheme="minorHAnsi" w:hAnsiTheme="minorHAnsi"/>
                <w:sz w:val="24"/>
                <w:szCs w:val="24"/>
              </w:rPr>
            </w:pPr>
          </w:p>
        </w:tc>
        <w:tc>
          <w:tcPr>
            <w:tcW w:w="6662" w:type="dxa"/>
          </w:tcPr>
          <w:p w:rsidR="00674E36" w:rsidRPr="000A4CF2" w:rsidRDefault="00674E36" w:rsidP="00674E36">
            <w:pPr>
              <w:autoSpaceDE w:val="0"/>
              <w:autoSpaceDN w:val="0"/>
              <w:adjustRightInd w:val="0"/>
              <w:contextualSpacing/>
              <w:rPr>
                <w:rFonts w:asciiTheme="minorHAnsi" w:hAnsiTheme="minorHAnsi"/>
              </w:rPr>
            </w:pPr>
            <w:r w:rsidRPr="000A4CF2">
              <w:rPr>
                <w:rFonts w:asciiTheme="minorHAnsi" w:hAnsiTheme="minorHAnsi"/>
              </w:rPr>
              <w:t xml:space="preserve">1. Forberedelse </w:t>
            </w:r>
            <w:r>
              <w:rPr>
                <w:rFonts w:asciiTheme="minorHAnsi" w:hAnsiTheme="minorHAnsi"/>
              </w:rPr>
              <w:t>til og gjennomføring av</w:t>
            </w:r>
            <w:r w:rsidRPr="000A4CF2">
              <w:rPr>
                <w:rFonts w:asciiTheme="minorHAnsi" w:hAnsiTheme="minorHAnsi"/>
              </w:rPr>
              <w:t xml:space="preserve"> nasjonale prøver ved at elevene jobber med eksempeloppgaver/ tidligere nasjonale prøver i alle fag, samt lesehefter og oppgaver hvor elevenes helhetlige lesekompetanse blir testet. </w:t>
            </w:r>
          </w:p>
          <w:p w:rsidR="00674E36" w:rsidRPr="000A4CF2" w:rsidRDefault="00674E36" w:rsidP="00674E36">
            <w:pPr>
              <w:autoSpaceDE w:val="0"/>
              <w:autoSpaceDN w:val="0"/>
              <w:adjustRightInd w:val="0"/>
              <w:contextualSpacing/>
              <w:rPr>
                <w:rFonts w:asciiTheme="minorHAnsi" w:hAnsiTheme="minorHAnsi"/>
                <w:sz w:val="24"/>
                <w:szCs w:val="26"/>
              </w:rPr>
            </w:pPr>
          </w:p>
          <w:p w:rsidR="00674E36" w:rsidRPr="000A4CF2" w:rsidRDefault="00674E36" w:rsidP="00674E36">
            <w:pPr>
              <w:autoSpaceDE w:val="0"/>
              <w:autoSpaceDN w:val="0"/>
              <w:adjustRightInd w:val="0"/>
              <w:contextualSpacing/>
              <w:rPr>
                <w:rFonts w:asciiTheme="minorHAnsi" w:hAnsiTheme="minorHAnsi"/>
                <w:sz w:val="24"/>
                <w:szCs w:val="26"/>
              </w:rPr>
            </w:pPr>
            <w:r>
              <w:rPr>
                <w:rFonts w:asciiTheme="minorHAnsi" w:hAnsiTheme="minorHAnsi"/>
                <w:sz w:val="24"/>
                <w:szCs w:val="26"/>
              </w:rPr>
              <w:t>2.</w:t>
            </w:r>
            <w:r w:rsidRPr="000A4CF2">
              <w:rPr>
                <w:rFonts w:asciiTheme="minorHAnsi" w:hAnsiTheme="minorHAnsi"/>
                <w:sz w:val="24"/>
                <w:szCs w:val="26"/>
              </w:rPr>
              <w:t xml:space="preserve"> Kartleggingsprøve tilpassa </w:t>
            </w:r>
            <w:r>
              <w:rPr>
                <w:rFonts w:asciiTheme="minorHAnsi" w:hAnsiTheme="minorHAnsi"/>
                <w:sz w:val="24"/>
                <w:szCs w:val="26"/>
              </w:rPr>
              <w:t>trinn – Carlsten. Gjennomføres høst/vår på alle trinn.</w:t>
            </w:r>
          </w:p>
          <w:p w:rsidR="00674E36" w:rsidRPr="000A4CF2" w:rsidRDefault="00674E36" w:rsidP="00674E36">
            <w:pPr>
              <w:autoSpaceDE w:val="0"/>
              <w:autoSpaceDN w:val="0"/>
              <w:adjustRightInd w:val="0"/>
              <w:contextualSpacing/>
              <w:rPr>
                <w:rFonts w:asciiTheme="minorHAnsi" w:hAnsiTheme="minorHAnsi"/>
                <w:sz w:val="24"/>
                <w:szCs w:val="26"/>
              </w:rPr>
            </w:pPr>
          </w:p>
          <w:p w:rsidR="00674E36" w:rsidRPr="000A4CF2" w:rsidRDefault="00674E36" w:rsidP="00674E36">
            <w:pPr>
              <w:autoSpaceDE w:val="0"/>
              <w:autoSpaceDN w:val="0"/>
              <w:adjustRightInd w:val="0"/>
              <w:contextualSpacing/>
              <w:rPr>
                <w:rFonts w:asciiTheme="minorHAnsi" w:hAnsiTheme="minorHAnsi"/>
                <w:sz w:val="24"/>
                <w:szCs w:val="26"/>
              </w:rPr>
            </w:pPr>
            <w:r>
              <w:rPr>
                <w:rFonts w:asciiTheme="minorHAnsi" w:hAnsiTheme="minorHAnsi"/>
                <w:sz w:val="24"/>
                <w:szCs w:val="26"/>
              </w:rPr>
              <w:t>4. SOL – elevene soles to ganger i året – høst og vår.</w:t>
            </w:r>
          </w:p>
          <w:p w:rsidR="00674E36" w:rsidRPr="000A4CF2" w:rsidRDefault="00674E36" w:rsidP="00674E36">
            <w:pPr>
              <w:autoSpaceDE w:val="0"/>
              <w:autoSpaceDN w:val="0"/>
              <w:adjustRightInd w:val="0"/>
              <w:contextualSpacing/>
              <w:rPr>
                <w:rFonts w:asciiTheme="minorHAnsi" w:hAnsiTheme="minorHAnsi"/>
                <w:sz w:val="24"/>
                <w:szCs w:val="26"/>
              </w:rPr>
            </w:pPr>
          </w:p>
          <w:p w:rsidR="00674E36" w:rsidRDefault="00674E36" w:rsidP="00674E36">
            <w:pPr>
              <w:rPr>
                <w:rFonts w:asciiTheme="minorHAnsi" w:hAnsiTheme="minorHAnsi"/>
                <w:sz w:val="24"/>
                <w:szCs w:val="26"/>
              </w:rPr>
            </w:pPr>
            <w:r w:rsidRPr="00327BD4">
              <w:rPr>
                <w:rFonts w:asciiTheme="minorHAnsi" w:hAnsiTheme="minorHAnsi"/>
                <w:sz w:val="24"/>
                <w:szCs w:val="24"/>
              </w:rPr>
              <w:t>5. Den enkelte klasses og elevs resultater på prøven analyseres, og a</w:t>
            </w:r>
            <w:r w:rsidRPr="00327BD4">
              <w:rPr>
                <w:rFonts w:asciiTheme="minorHAnsi" w:hAnsiTheme="minorHAnsi"/>
                <w:sz w:val="24"/>
                <w:szCs w:val="26"/>
              </w:rPr>
              <w:t xml:space="preserve">lle lærere og assistenter i hver klasse får oversikt over elevenes lesekompetanse (etter resultat fra </w:t>
            </w:r>
            <w:r>
              <w:rPr>
                <w:rFonts w:asciiTheme="minorHAnsi" w:hAnsiTheme="minorHAnsi"/>
                <w:sz w:val="24"/>
                <w:szCs w:val="26"/>
              </w:rPr>
              <w:t>kartlegginger</w:t>
            </w:r>
            <w:r w:rsidRPr="00327BD4">
              <w:rPr>
                <w:rFonts w:asciiTheme="minorHAnsi" w:hAnsiTheme="minorHAnsi"/>
                <w:sz w:val="24"/>
                <w:szCs w:val="26"/>
              </w:rPr>
              <w:t xml:space="preserve"> etc).</w:t>
            </w:r>
          </w:p>
          <w:p w:rsidR="00674E36" w:rsidRDefault="00674E36" w:rsidP="00674E36">
            <w:pPr>
              <w:rPr>
                <w:rFonts w:asciiTheme="minorHAnsi" w:hAnsiTheme="minorHAnsi"/>
                <w:sz w:val="24"/>
                <w:szCs w:val="26"/>
              </w:rPr>
            </w:pPr>
          </w:p>
          <w:p w:rsidR="00674E36" w:rsidRPr="00327BD4" w:rsidRDefault="00674E36" w:rsidP="00674E36">
            <w:pPr>
              <w:rPr>
                <w:rFonts w:asciiTheme="minorHAnsi" w:hAnsiTheme="minorHAnsi"/>
                <w:sz w:val="24"/>
                <w:szCs w:val="24"/>
              </w:rPr>
            </w:pPr>
            <w:r>
              <w:rPr>
                <w:rFonts w:asciiTheme="minorHAnsi" w:hAnsiTheme="minorHAnsi"/>
                <w:sz w:val="24"/>
                <w:szCs w:val="26"/>
              </w:rPr>
              <w:t>6. Elevens lesekompetanse er tema på alle utviklingssamtaler</w:t>
            </w:r>
          </w:p>
        </w:tc>
        <w:tc>
          <w:tcPr>
            <w:tcW w:w="1276" w:type="dxa"/>
          </w:tcPr>
          <w:p w:rsidR="00674E36" w:rsidRDefault="00674E36" w:rsidP="00674E36">
            <w:pPr>
              <w:rPr>
                <w:rFonts w:asciiTheme="minorHAnsi" w:hAnsiTheme="minorHAnsi"/>
                <w:sz w:val="24"/>
                <w:szCs w:val="24"/>
              </w:rPr>
            </w:pPr>
            <w:r>
              <w:rPr>
                <w:rFonts w:asciiTheme="minorHAnsi" w:hAnsiTheme="minorHAnsi"/>
                <w:sz w:val="24"/>
                <w:szCs w:val="24"/>
              </w:rPr>
              <w:t>5. trinn</w:t>
            </w:r>
          </w:p>
          <w:p w:rsidR="00674E36" w:rsidRDefault="00674E36" w:rsidP="00674E36">
            <w:pPr>
              <w:rPr>
                <w:rFonts w:asciiTheme="minorHAnsi" w:hAnsiTheme="minorHAnsi"/>
                <w:sz w:val="24"/>
                <w:szCs w:val="24"/>
              </w:rPr>
            </w:pPr>
            <w:r>
              <w:rPr>
                <w:rFonts w:asciiTheme="minorHAnsi" w:hAnsiTheme="minorHAnsi"/>
                <w:sz w:val="24"/>
                <w:szCs w:val="24"/>
              </w:rPr>
              <w:t>7. trinn</w:t>
            </w:r>
          </w:p>
          <w:p w:rsidR="00674E36" w:rsidRDefault="00674E36" w:rsidP="00674E36">
            <w:pPr>
              <w:rPr>
                <w:rFonts w:asciiTheme="minorHAnsi" w:hAnsiTheme="minorHAnsi"/>
                <w:sz w:val="24"/>
                <w:szCs w:val="24"/>
              </w:rPr>
            </w:pPr>
            <w:r>
              <w:rPr>
                <w:rFonts w:asciiTheme="minorHAnsi" w:hAnsiTheme="minorHAnsi"/>
                <w:sz w:val="24"/>
                <w:szCs w:val="24"/>
              </w:rPr>
              <w:t>(forb.8)</w:t>
            </w:r>
          </w:p>
          <w:p w:rsidR="00674E36" w:rsidRDefault="00674E36" w:rsidP="00674E36">
            <w:pPr>
              <w:rPr>
                <w:rFonts w:asciiTheme="minorHAnsi" w:hAnsiTheme="minorHAnsi"/>
                <w:sz w:val="24"/>
                <w:szCs w:val="24"/>
              </w:rPr>
            </w:pPr>
          </w:p>
          <w:p w:rsidR="00674E36" w:rsidRDefault="00674E36" w:rsidP="00674E36">
            <w:pPr>
              <w:rPr>
                <w:rFonts w:asciiTheme="minorHAnsi" w:hAnsiTheme="minorHAnsi"/>
                <w:sz w:val="24"/>
                <w:szCs w:val="24"/>
              </w:rPr>
            </w:pPr>
          </w:p>
          <w:p w:rsidR="00674E36" w:rsidRDefault="00674E36" w:rsidP="00674E36">
            <w:pPr>
              <w:rPr>
                <w:rFonts w:asciiTheme="minorHAnsi" w:hAnsiTheme="minorHAnsi"/>
                <w:sz w:val="24"/>
                <w:szCs w:val="24"/>
              </w:rPr>
            </w:pPr>
            <w:r>
              <w:rPr>
                <w:rFonts w:asciiTheme="minorHAnsi" w:hAnsiTheme="minorHAnsi"/>
                <w:sz w:val="24"/>
                <w:szCs w:val="24"/>
              </w:rPr>
              <w:t>5-7</w:t>
            </w:r>
          </w:p>
          <w:p w:rsidR="00674E36" w:rsidRDefault="00674E36" w:rsidP="00674E36">
            <w:pPr>
              <w:rPr>
                <w:rFonts w:asciiTheme="minorHAnsi" w:hAnsiTheme="minorHAnsi"/>
                <w:sz w:val="24"/>
                <w:szCs w:val="24"/>
              </w:rPr>
            </w:pPr>
          </w:p>
          <w:p w:rsidR="00674E36" w:rsidRDefault="00674E36" w:rsidP="00674E36">
            <w:pPr>
              <w:rPr>
                <w:rFonts w:asciiTheme="minorHAnsi" w:hAnsiTheme="minorHAnsi"/>
                <w:sz w:val="24"/>
                <w:szCs w:val="24"/>
              </w:rPr>
            </w:pPr>
          </w:p>
          <w:p w:rsidR="00674E36" w:rsidRDefault="00674E36" w:rsidP="00674E36">
            <w:pPr>
              <w:rPr>
                <w:rFonts w:asciiTheme="minorHAnsi" w:hAnsiTheme="minorHAnsi"/>
                <w:sz w:val="24"/>
                <w:szCs w:val="24"/>
              </w:rPr>
            </w:pPr>
            <w:r>
              <w:rPr>
                <w:rFonts w:asciiTheme="minorHAnsi" w:hAnsiTheme="minorHAnsi"/>
                <w:sz w:val="24"/>
                <w:szCs w:val="24"/>
              </w:rPr>
              <w:t>5-7</w:t>
            </w:r>
          </w:p>
          <w:p w:rsidR="00674E36" w:rsidRDefault="00674E36" w:rsidP="00674E36">
            <w:pPr>
              <w:rPr>
                <w:rFonts w:asciiTheme="minorHAnsi" w:hAnsiTheme="minorHAnsi"/>
                <w:sz w:val="24"/>
                <w:szCs w:val="24"/>
              </w:rPr>
            </w:pPr>
          </w:p>
          <w:p w:rsidR="00674E36" w:rsidRDefault="00674E36" w:rsidP="00674E36">
            <w:pPr>
              <w:rPr>
                <w:rFonts w:asciiTheme="minorHAnsi" w:hAnsiTheme="minorHAnsi"/>
                <w:sz w:val="24"/>
                <w:szCs w:val="24"/>
              </w:rPr>
            </w:pPr>
            <w:r>
              <w:rPr>
                <w:rFonts w:asciiTheme="minorHAnsi" w:hAnsiTheme="minorHAnsi"/>
                <w:sz w:val="24"/>
                <w:szCs w:val="24"/>
              </w:rPr>
              <w:t>5-7</w:t>
            </w:r>
          </w:p>
          <w:p w:rsidR="00674E36" w:rsidRDefault="00674E36" w:rsidP="00674E36">
            <w:pPr>
              <w:rPr>
                <w:rFonts w:asciiTheme="minorHAnsi" w:hAnsiTheme="minorHAnsi"/>
                <w:sz w:val="24"/>
                <w:szCs w:val="24"/>
              </w:rPr>
            </w:pPr>
          </w:p>
          <w:p w:rsidR="00674E36" w:rsidRDefault="00674E36" w:rsidP="00674E36">
            <w:pPr>
              <w:rPr>
                <w:rFonts w:asciiTheme="minorHAnsi" w:hAnsiTheme="minorHAnsi"/>
                <w:sz w:val="24"/>
                <w:szCs w:val="24"/>
              </w:rPr>
            </w:pPr>
          </w:p>
          <w:p w:rsidR="00674E36" w:rsidRDefault="00674E36" w:rsidP="00674E36">
            <w:pPr>
              <w:rPr>
                <w:rFonts w:asciiTheme="minorHAnsi" w:hAnsiTheme="minorHAnsi"/>
                <w:sz w:val="24"/>
                <w:szCs w:val="24"/>
              </w:rPr>
            </w:pPr>
          </w:p>
          <w:p w:rsidR="00674E36" w:rsidRPr="00327BD4" w:rsidRDefault="00674E36" w:rsidP="00674E36">
            <w:pPr>
              <w:rPr>
                <w:rFonts w:asciiTheme="minorHAnsi" w:hAnsiTheme="minorHAnsi"/>
                <w:sz w:val="24"/>
                <w:szCs w:val="24"/>
              </w:rPr>
            </w:pPr>
            <w:r>
              <w:rPr>
                <w:rFonts w:asciiTheme="minorHAnsi" w:hAnsiTheme="minorHAnsi"/>
                <w:sz w:val="24"/>
                <w:szCs w:val="24"/>
              </w:rPr>
              <w:t>5-7</w:t>
            </w:r>
          </w:p>
        </w:tc>
        <w:tc>
          <w:tcPr>
            <w:tcW w:w="2081" w:type="dxa"/>
          </w:tcPr>
          <w:p w:rsidR="00674E36" w:rsidRDefault="00674E36" w:rsidP="00674E36">
            <w:pPr>
              <w:rPr>
                <w:rFonts w:asciiTheme="minorHAnsi" w:hAnsiTheme="minorHAnsi"/>
                <w:sz w:val="24"/>
                <w:szCs w:val="24"/>
              </w:rPr>
            </w:pPr>
            <w:r>
              <w:rPr>
                <w:rFonts w:asciiTheme="minorHAnsi" w:hAnsiTheme="minorHAnsi"/>
                <w:sz w:val="24"/>
                <w:szCs w:val="24"/>
              </w:rPr>
              <w:t>Norsklærere/</w:t>
            </w:r>
          </w:p>
          <w:p w:rsidR="00674E36" w:rsidRPr="000A4CF2" w:rsidRDefault="00674E36" w:rsidP="00674E36">
            <w:pPr>
              <w:rPr>
                <w:rFonts w:asciiTheme="minorHAnsi" w:hAnsiTheme="minorHAnsi"/>
                <w:sz w:val="24"/>
                <w:szCs w:val="24"/>
              </w:rPr>
            </w:pPr>
            <w:proofErr w:type="gramStart"/>
            <w:r>
              <w:rPr>
                <w:rFonts w:asciiTheme="minorHAnsi" w:hAnsiTheme="minorHAnsi"/>
                <w:sz w:val="24"/>
                <w:szCs w:val="24"/>
              </w:rPr>
              <w:t>kontaktlærere</w:t>
            </w:r>
            <w:proofErr w:type="gramEnd"/>
          </w:p>
        </w:tc>
      </w:tr>
    </w:tbl>
    <w:p w:rsidR="000A4CF2" w:rsidRPr="000A4CF2" w:rsidRDefault="000A4CF2" w:rsidP="000A4CF2">
      <w:pPr>
        <w:rPr>
          <w:rFonts w:asciiTheme="minorHAnsi" w:hAnsiTheme="minorHAnsi"/>
          <w:sz w:val="24"/>
          <w:szCs w:val="24"/>
        </w:rPr>
      </w:pPr>
    </w:p>
    <w:tbl>
      <w:tblPr>
        <w:tblStyle w:val="Tabellrutenett"/>
        <w:tblW w:w="15401" w:type="dxa"/>
        <w:tblLook w:val="04A0" w:firstRow="1" w:lastRow="0" w:firstColumn="1" w:lastColumn="0" w:noHBand="0" w:noVBand="1"/>
      </w:tblPr>
      <w:tblGrid>
        <w:gridCol w:w="2689"/>
        <w:gridCol w:w="2835"/>
        <w:gridCol w:w="6520"/>
        <w:gridCol w:w="1276"/>
        <w:gridCol w:w="2081"/>
      </w:tblGrid>
      <w:tr w:rsidR="000A4CF2" w:rsidRPr="000A4CF2" w:rsidTr="00356D48">
        <w:trPr>
          <w:trHeight w:val="4546"/>
        </w:trPr>
        <w:tc>
          <w:tcPr>
            <w:tcW w:w="2689" w:type="dxa"/>
            <w:vMerge w:val="restart"/>
            <w:shd w:val="clear" w:color="auto" w:fill="FF0000"/>
          </w:tcPr>
          <w:p w:rsidR="000A4CF2" w:rsidRPr="000A4CF2" w:rsidRDefault="000A4CF2" w:rsidP="000A4CF2">
            <w:pPr>
              <w:rPr>
                <w:rFonts w:asciiTheme="minorHAnsi" w:hAnsiTheme="minorHAnsi"/>
                <w:b/>
                <w:sz w:val="24"/>
                <w:szCs w:val="24"/>
              </w:rPr>
            </w:pPr>
            <w:r w:rsidRPr="000A4CF2">
              <w:rPr>
                <w:rFonts w:asciiTheme="minorHAnsi" w:hAnsiTheme="minorHAnsi"/>
                <w:b/>
                <w:sz w:val="24"/>
                <w:szCs w:val="24"/>
              </w:rPr>
              <w:t>Å utvikle strategiske lesere</w:t>
            </w:r>
          </w:p>
          <w:p w:rsidR="000A4CF2" w:rsidRPr="000A4CF2" w:rsidRDefault="000A4CF2" w:rsidP="000A4CF2">
            <w:pPr>
              <w:pStyle w:val="Listeavsnitt"/>
              <w:numPr>
                <w:ilvl w:val="0"/>
                <w:numId w:val="13"/>
              </w:numPr>
              <w:ind w:left="426"/>
              <w:rPr>
                <w:rFonts w:asciiTheme="minorHAnsi" w:hAnsiTheme="minorHAnsi"/>
                <w:b/>
                <w:sz w:val="24"/>
                <w:szCs w:val="24"/>
              </w:rPr>
            </w:pPr>
            <w:r w:rsidRPr="000A4CF2">
              <w:rPr>
                <w:rFonts w:asciiTheme="minorHAnsi" w:hAnsiTheme="minorHAnsi"/>
                <w:b/>
                <w:sz w:val="24"/>
                <w:szCs w:val="24"/>
              </w:rPr>
              <w:t>Strategier for å fremme forståelsen</w:t>
            </w:r>
          </w:p>
          <w:p w:rsidR="000A4CF2" w:rsidRPr="000A4CF2" w:rsidRDefault="000A4CF2" w:rsidP="000A4CF2">
            <w:pPr>
              <w:pStyle w:val="Listeavsnitt"/>
              <w:numPr>
                <w:ilvl w:val="0"/>
                <w:numId w:val="13"/>
              </w:numPr>
              <w:ind w:left="426"/>
              <w:rPr>
                <w:rFonts w:asciiTheme="minorHAnsi" w:hAnsiTheme="minorHAnsi"/>
                <w:b/>
                <w:sz w:val="24"/>
                <w:szCs w:val="24"/>
              </w:rPr>
            </w:pPr>
            <w:r w:rsidRPr="000A4CF2">
              <w:rPr>
                <w:rFonts w:asciiTheme="minorHAnsi" w:hAnsiTheme="minorHAnsi"/>
                <w:b/>
                <w:sz w:val="24"/>
                <w:szCs w:val="24"/>
              </w:rPr>
              <w:t>Før lesing</w:t>
            </w:r>
          </w:p>
          <w:p w:rsidR="000A4CF2" w:rsidRPr="000A4CF2" w:rsidRDefault="000A4CF2" w:rsidP="000A4CF2">
            <w:pPr>
              <w:pStyle w:val="Listeavsnitt"/>
              <w:numPr>
                <w:ilvl w:val="0"/>
                <w:numId w:val="13"/>
              </w:numPr>
              <w:ind w:left="426"/>
              <w:rPr>
                <w:rFonts w:asciiTheme="minorHAnsi" w:hAnsiTheme="minorHAnsi"/>
                <w:b/>
                <w:sz w:val="24"/>
                <w:szCs w:val="24"/>
              </w:rPr>
            </w:pPr>
            <w:r w:rsidRPr="000A4CF2">
              <w:rPr>
                <w:rFonts w:asciiTheme="minorHAnsi" w:hAnsiTheme="minorHAnsi"/>
                <w:b/>
                <w:sz w:val="24"/>
                <w:szCs w:val="24"/>
              </w:rPr>
              <w:t>Under lesing</w:t>
            </w:r>
          </w:p>
          <w:p w:rsidR="000A4CF2" w:rsidRPr="000A4CF2" w:rsidRDefault="000A4CF2" w:rsidP="000A4CF2">
            <w:pPr>
              <w:pStyle w:val="Listeavsnitt"/>
              <w:numPr>
                <w:ilvl w:val="0"/>
                <w:numId w:val="13"/>
              </w:numPr>
              <w:ind w:left="426"/>
              <w:rPr>
                <w:rFonts w:asciiTheme="minorHAnsi" w:hAnsiTheme="minorHAnsi"/>
                <w:b/>
                <w:sz w:val="24"/>
                <w:szCs w:val="24"/>
              </w:rPr>
            </w:pPr>
            <w:r w:rsidRPr="000A4CF2">
              <w:rPr>
                <w:rFonts w:asciiTheme="minorHAnsi" w:hAnsiTheme="minorHAnsi"/>
                <w:b/>
                <w:sz w:val="24"/>
                <w:szCs w:val="24"/>
              </w:rPr>
              <w:t>Etter lesing</w:t>
            </w:r>
          </w:p>
        </w:tc>
        <w:tc>
          <w:tcPr>
            <w:tcW w:w="2835"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Bruke strategier før, under og etter lesing</w:t>
            </w:r>
          </w:p>
        </w:tc>
        <w:tc>
          <w:tcPr>
            <w:tcW w:w="6520" w:type="dxa"/>
          </w:tcPr>
          <w:p w:rsidR="000A4CF2" w:rsidRPr="000A4CF2" w:rsidRDefault="000A4CF2" w:rsidP="000A4CF2">
            <w:pPr>
              <w:pStyle w:val="Listeavsnitt"/>
              <w:numPr>
                <w:ilvl w:val="0"/>
                <w:numId w:val="12"/>
              </w:numPr>
              <w:rPr>
                <w:rFonts w:asciiTheme="minorHAnsi" w:hAnsiTheme="minorHAnsi"/>
                <w:sz w:val="24"/>
                <w:szCs w:val="24"/>
              </w:rPr>
            </w:pPr>
            <w:r w:rsidRPr="000A4CF2">
              <w:rPr>
                <w:rFonts w:asciiTheme="minorHAnsi" w:hAnsiTheme="minorHAnsi"/>
                <w:sz w:val="24"/>
                <w:szCs w:val="24"/>
              </w:rPr>
              <w:t>Aktivere elevenes forkunnskaper (VØL, tankekart, samtale)</w:t>
            </w:r>
          </w:p>
          <w:p w:rsidR="000A4CF2" w:rsidRPr="000A4CF2" w:rsidRDefault="000A4CF2" w:rsidP="000A4CF2">
            <w:pPr>
              <w:pStyle w:val="Listeavsnitt"/>
              <w:numPr>
                <w:ilvl w:val="0"/>
                <w:numId w:val="12"/>
              </w:numPr>
              <w:rPr>
                <w:rFonts w:asciiTheme="minorHAnsi" w:hAnsiTheme="minorHAnsi"/>
                <w:sz w:val="24"/>
                <w:szCs w:val="24"/>
              </w:rPr>
            </w:pPr>
            <w:r w:rsidRPr="000A4CF2">
              <w:rPr>
                <w:rFonts w:asciiTheme="minorHAnsi" w:hAnsiTheme="minorHAnsi"/>
                <w:sz w:val="24"/>
                <w:szCs w:val="24"/>
              </w:rPr>
              <w:t>Øve seg på å bruke ulike leseteknikker, og vurdere hvilke lesemåter som passer til hvilke tekster</w:t>
            </w:r>
          </w:p>
          <w:p w:rsidR="000A4CF2" w:rsidRPr="000A4CF2" w:rsidRDefault="000A4CF2" w:rsidP="000A4CF2">
            <w:pPr>
              <w:pStyle w:val="Listeavsnitt"/>
              <w:numPr>
                <w:ilvl w:val="0"/>
                <w:numId w:val="12"/>
              </w:numPr>
              <w:rPr>
                <w:rFonts w:asciiTheme="minorHAnsi" w:hAnsiTheme="minorHAnsi"/>
                <w:sz w:val="24"/>
                <w:szCs w:val="24"/>
              </w:rPr>
            </w:pPr>
            <w:r w:rsidRPr="000A4CF2">
              <w:rPr>
                <w:rFonts w:asciiTheme="minorHAnsi" w:hAnsiTheme="minorHAnsi"/>
                <w:sz w:val="24"/>
                <w:szCs w:val="24"/>
              </w:rPr>
              <w:t>Aktiv modellering og bruk av læringsstrategier i alle fag</w:t>
            </w:r>
          </w:p>
          <w:p w:rsidR="000A4CF2" w:rsidRPr="000A4CF2" w:rsidRDefault="000A4CF2" w:rsidP="000A4CF2">
            <w:pPr>
              <w:pStyle w:val="Listeavsnitt"/>
              <w:numPr>
                <w:ilvl w:val="0"/>
                <w:numId w:val="12"/>
              </w:numPr>
              <w:rPr>
                <w:rFonts w:asciiTheme="minorHAnsi" w:hAnsiTheme="minorHAnsi"/>
                <w:sz w:val="24"/>
                <w:szCs w:val="24"/>
              </w:rPr>
            </w:pPr>
            <w:r w:rsidRPr="000A4CF2">
              <w:rPr>
                <w:rFonts w:asciiTheme="minorHAnsi" w:hAnsiTheme="minorHAnsi"/>
                <w:sz w:val="24"/>
                <w:szCs w:val="24"/>
              </w:rPr>
              <w:t>Lage en «bank» i klasserommet der strategie</w:t>
            </w:r>
            <w:r w:rsidR="00674E36">
              <w:rPr>
                <w:rFonts w:asciiTheme="minorHAnsi" w:hAnsiTheme="minorHAnsi"/>
                <w:sz w:val="24"/>
                <w:szCs w:val="24"/>
              </w:rPr>
              <w:t>r som er brukt i klassen er med</w:t>
            </w:r>
          </w:p>
          <w:p w:rsidR="000A4CF2" w:rsidRPr="000A4CF2" w:rsidRDefault="000A4CF2" w:rsidP="000A4CF2">
            <w:pPr>
              <w:pStyle w:val="Listeavsnitt"/>
              <w:numPr>
                <w:ilvl w:val="0"/>
                <w:numId w:val="12"/>
              </w:numPr>
              <w:rPr>
                <w:rFonts w:asciiTheme="minorHAnsi" w:hAnsiTheme="minorHAnsi"/>
                <w:sz w:val="24"/>
                <w:szCs w:val="24"/>
              </w:rPr>
            </w:pPr>
            <w:r w:rsidRPr="000A4CF2">
              <w:rPr>
                <w:rFonts w:asciiTheme="minorHAnsi" w:hAnsiTheme="minorHAnsi"/>
                <w:sz w:val="24"/>
                <w:szCs w:val="24"/>
              </w:rPr>
              <w:t>Gjøre egne erfaringer med ulike strategier (se vedlegg og oversikt over strategier), og vurdere hvilke strategier som er lurt å bruke før, under og etter lesing</w:t>
            </w:r>
          </w:p>
          <w:p w:rsidR="000A4CF2" w:rsidRPr="000A4CF2" w:rsidRDefault="000A4CF2" w:rsidP="000A4CF2">
            <w:pPr>
              <w:pStyle w:val="Listeavsnitt"/>
              <w:numPr>
                <w:ilvl w:val="0"/>
                <w:numId w:val="12"/>
              </w:numPr>
              <w:rPr>
                <w:rFonts w:asciiTheme="minorHAnsi" w:hAnsiTheme="minorHAnsi"/>
                <w:sz w:val="24"/>
                <w:szCs w:val="24"/>
              </w:rPr>
            </w:pPr>
            <w:r w:rsidRPr="000A4CF2">
              <w:rPr>
                <w:rFonts w:asciiTheme="minorHAnsi" w:hAnsiTheme="minorHAnsi"/>
                <w:sz w:val="24"/>
                <w:szCs w:val="24"/>
              </w:rPr>
              <w:t>Øve opp evnen til kritisk lesing</w:t>
            </w:r>
          </w:p>
          <w:p w:rsidR="000A4CF2" w:rsidRPr="000A4CF2" w:rsidRDefault="000A4CF2" w:rsidP="000A4CF2">
            <w:pPr>
              <w:pStyle w:val="Listeavsnitt"/>
              <w:rPr>
                <w:rFonts w:asciiTheme="minorHAnsi" w:hAnsiTheme="minorHAnsi"/>
                <w:sz w:val="24"/>
                <w:szCs w:val="24"/>
              </w:rPr>
            </w:pPr>
          </w:p>
        </w:tc>
        <w:tc>
          <w:tcPr>
            <w:tcW w:w="1276"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5-7</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6-7</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5-7</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Utvides etter trinn</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5-7</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7</w:t>
            </w:r>
          </w:p>
        </w:tc>
        <w:tc>
          <w:tcPr>
            <w:tcW w:w="2081"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Alle</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Faglærere</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Kontaktlærere</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tc>
      </w:tr>
      <w:tr w:rsidR="000A4CF2" w:rsidRPr="000A4CF2" w:rsidTr="005D7205">
        <w:trPr>
          <w:trHeight w:val="2063"/>
        </w:trPr>
        <w:tc>
          <w:tcPr>
            <w:tcW w:w="2689" w:type="dxa"/>
            <w:vMerge/>
            <w:shd w:val="clear" w:color="auto" w:fill="FF0000"/>
          </w:tcPr>
          <w:p w:rsidR="000A4CF2" w:rsidRPr="000A4CF2" w:rsidRDefault="000A4CF2" w:rsidP="000A4CF2">
            <w:pPr>
              <w:rPr>
                <w:rFonts w:asciiTheme="minorHAnsi" w:hAnsiTheme="minorHAnsi"/>
                <w:b/>
                <w:sz w:val="24"/>
                <w:szCs w:val="24"/>
              </w:rPr>
            </w:pPr>
          </w:p>
        </w:tc>
        <w:tc>
          <w:tcPr>
            <w:tcW w:w="2835"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Bli bevisst egen læring</w:t>
            </w:r>
          </w:p>
        </w:tc>
        <w:tc>
          <w:tcPr>
            <w:tcW w:w="6520" w:type="dxa"/>
          </w:tcPr>
          <w:p w:rsidR="000A4CF2" w:rsidRPr="000A4CF2" w:rsidRDefault="000A4CF2" w:rsidP="000A4CF2">
            <w:pPr>
              <w:pStyle w:val="Listeavsnitt"/>
              <w:numPr>
                <w:ilvl w:val="0"/>
                <w:numId w:val="12"/>
              </w:numPr>
              <w:rPr>
                <w:rFonts w:asciiTheme="minorHAnsi" w:hAnsiTheme="minorHAnsi"/>
                <w:sz w:val="24"/>
                <w:szCs w:val="24"/>
              </w:rPr>
            </w:pPr>
            <w:r w:rsidRPr="000A4CF2">
              <w:rPr>
                <w:rFonts w:asciiTheme="minorHAnsi" w:hAnsiTheme="minorHAnsi"/>
                <w:sz w:val="24"/>
                <w:szCs w:val="24"/>
              </w:rPr>
              <w:t>Daglig å reflektere over egen læring og forståelse</w:t>
            </w:r>
          </w:p>
          <w:p w:rsidR="000A4CF2" w:rsidRPr="000A4CF2" w:rsidRDefault="000A4CF2" w:rsidP="000A4CF2">
            <w:pPr>
              <w:pStyle w:val="Listeavsnitt"/>
              <w:numPr>
                <w:ilvl w:val="0"/>
                <w:numId w:val="12"/>
              </w:numPr>
              <w:rPr>
                <w:rFonts w:asciiTheme="minorHAnsi" w:hAnsiTheme="minorHAnsi"/>
                <w:sz w:val="24"/>
                <w:szCs w:val="24"/>
              </w:rPr>
            </w:pPr>
            <w:r w:rsidRPr="000A4CF2">
              <w:rPr>
                <w:rFonts w:asciiTheme="minorHAnsi" w:hAnsiTheme="minorHAnsi"/>
                <w:sz w:val="24"/>
                <w:szCs w:val="24"/>
              </w:rPr>
              <w:t>Lærerstyrte samtaler om hva en har lært</w:t>
            </w:r>
          </w:p>
          <w:p w:rsidR="000A4CF2" w:rsidRPr="000A4CF2" w:rsidRDefault="000A4CF2" w:rsidP="000A4CF2">
            <w:pPr>
              <w:pStyle w:val="Listeavsnitt"/>
              <w:numPr>
                <w:ilvl w:val="0"/>
                <w:numId w:val="12"/>
              </w:numPr>
              <w:rPr>
                <w:rFonts w:asciiTheme="minorHAnsi" w:hAnsiTheme="minorHAnsi"/>
                <w:sz w:val="24"/>
                <w:szCs w:val="24"/>
              </w:rPr>
            </w:pPr>
            <w:r w:rsidRPr="000A4CF2">
              <w:rPr>
                <w:rFonts w:asciiTheme="minorHAnsi" w:hAnsiTheme="minorHAnsi"/>
                <w:sz w:val="24"/>
                <w:szCs w:val="24"/>
              </w:rPr>
              <w:t>Øve på strategier som kan hjelpe dem når de står fast</w:t>
            </w:r>
          </w:p>
          <w:p w:rsidR="000A4CF2" w:rsidRPr="000A4CF2" w:rsidRDefault="000A4CF2" w:rsidP="000A4CF2">
            <w:pPr>
              <w:pStyle w:val="Listeavsnitt"/>
              <w:numPr>
                <w:ilvl w:val="0"/>
                <w:numId w:val="12"/>
              </w:numPr>
              <w:rPr>
                <w:rFonts w:asciiTheme="minorHAnsi" w:hAnsiTheme="minorHAnsi"/>
                <w:sz w:val="24"/>
                <w:szCs w:val="24"/>
              </w:rPr>
            </w:pPr>
            <w:r w:rsidRPr="000A4CF2">
              <w:rPr>
                <w:rFonts w:asciiTheme="minorHAnsi" w:hAnsiTheme="minorHAnsi"/>
                <w:sz w:val="24"/>
                <w:szCs w:val="24"/>
              </w:rPr>
              <w:t>Dette skal være tema på elevsamtaler</w:t>
            </w:r>
          </w:p>
          <w:p w:rsidR="000A4CF2" w:rsidRPr="000A4CF2" w:rsidRDefault="000A4CF2" w:rsidP="000A4CF2">
            <w:pPr>
              <w:pStyle w:val="Listeavsnitt"/>
              <w:rPr>
                <w:rFonts w:asciiTheme="minorHAnsi" w:hAnsiTheme="minorHAnsi"/>
                <w:sz w:val="24"/>
                <w:szCs w:val="24"/>
              </w:rPr>
            </w:pPr>
          </w:p>
        </w:tc>
        <w:tc>
          <w:tcPr>
            <w:tcW w:w="1276"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5-7</w:t>
            </w:r>
          </w:p>
          <w:p w:rsidR="000A4CF2" w:rsidRPr="000A4CF2" w:rsidRDefault="000A4CF2" w:rsidP="000A4CF2">
            <w:pPr>
              <w:rPr>
                <w:rFonts w:asciiTheme="minorHAnsi" w:hAnsiTheme="minorHAnsi"/>
                <w:sz w:val="24"/>
                <w:szCs w:val="24"/>
              </w:rPr>
            </w:pPr>
          </w:p>
        </w:tc>
        <w:tc>
          <w:tcPr>
            <w:tcW w:w="2081"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Alle</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Kontaktlærer</w:t>
            </w:r>
          </w:p>
        </w:tc>
      </w:tr>
    </w:tbl>
    <w:p w:rsidR="000A4CF2" w:rsidRPr="000A4CF2" w:rsidRDefault="000A4CF2" w:rsidP="000A4CF2">
      <w:pPr>
        <w:rPr>
          <w:rFonts w:asciiTheme="minorHAnsi" w:hAnsiTheme="minorHAnsi"/>
          <w:sz w:val="24"/>
          <w:szCs w:val="24"/>
        </w:rPr>
      </w:pPr>
      <w:r w:rsidRPr="000A4CF2">
        <w:rPr>
          <w:rFonts w:asciiTheme="minorHAnsi" w:hAnsiTheme="minorHAnsi"/>
          <w:sz w:val="24"/>
          <w:szCs w:val="24"/>
        </w:rPr>
        <w:br w:type="page"/>
      </w:r>
    </w:p>
    <w:tbl>
      <w:tblPr>
        <w:tblStyle w:val="Tabellrutenett"/>
        <w:tblW w:w="15401" w:type="dxa"/>
        <w:tblLook w:val="04A0" w:firstRow="1" w:lastRow="0" w:firstColumn="1" w:lastColumn="0" w:noHBand="0" w:noVBand="1"/>
      </w:tblPr>
      <w:tblGrid>
        <w:gridCol w:w="2689"/>
        <w:gridCol w:w="2835"/>
        <w:gridCol w:w="6520"/>
        <w:gridCol w:w="1276"/>
        <w:gridCol w:w="2081"/>
      </w:tblGrid>
      <w:tr w:rsidR="000A4CF2" w:rsidRPr="000A4CF2" w:rsidTr="00356D48">
        <w:trPr>
          <w:trHeight w:val="1622"/>
        </w:trPr>
        <w:tc>
          <w:tcPr>
            <w:tcW w:w="2689" w:type="dxa"/>
            <w:vMerge w:val="restart"/>
          </w:tcPr>
          <w:p w:rsidR="000A4CF2" w:rsidRPr="000A4CF2" w:rsidRDefault="000A4CF2" w:rsidP="000A4CF2">
            <w:pPr>
              <w:rPr>
                <w:rFonts w:asciiTheme="minorHAnsi" w:hAnsiTheme="minorHAnsi"/>
                <w:b/>
                <w:sz w:val="24"/>
                <w:szCs w:val="24"/>
              </w:rPr>
            </w:pPr>
            <w:r w:rsidRPr="000A4CF2">
              <w:rPr>
                <w:rFonts w:asciiTheme="minorHAnsi" w:hAnsiTheme="minorHAnsi"/>
                <w:b/>
                <w:sz w:val="24"/>
                <w:szCs w:val="24"/>
              </w:rPr>
              <w:t>Å utvikle motiverte og engasjerte lesere</w:t>
            </w:r>
          </w:p>
          <w:p w:rsidR="000A4CF2" w:rsidRPr="000A4CF2" w:rsidRDefault="000A4CF2" w:rsidP="000A4CF2">
            <w:pPr>
              <w:pStyle w:val="Listeavsnitt"/>
              <w:numPr>
                <w:ilvl w:val="0"/>
                <w:numId w:val="13"/>
              </w:numPr>
              <w:ind w:left="426"/>
              <w:rPr>
                <w:rFonts w:asciiTheme="minorHAnsi" w:hAnsiTheme="minorHAnsi"/>
                <w:b/>
                <w:sz w:val="24"/>
                <w:szCs w:val="24"/>
              </w:rPr>
            </w:pPr>
          </w:p>
        </w:tc>
        <w:tc>
          <w:tcPr>
            <w:tcW w:w="2835"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Bruke biblioteket aktivt</w:t>
            </w:r>
          </w:p>
        </w:tc>
        <w:tc>
          <w:tcPr>
            <w:tcW w:w="6520" w:type="dxa"/>
          </w:tcPr>
          <w:p w:rsidR="000A4CF2" w:rsidRPr="000A4CF2" w:rsidRDefault="000A4CF2" w:rsidP="000A4CF2">
            <w:pPr>
              <w:pStyle w:val="Listeavsnitt"/>
              <w:numPr>
                <w:ilvl w:val="0"/>
                <w:numId w:val="14"/>
              </w:numPr>
              <w:rPr>
                <w:rFonts w:asciiTheme="minorHAnsi" w:hAnsiTheme="minorHAnsi"/>
                <w:sz w:val="24"/>
                <w:szCs w:val="24"/>
              </w:rPr>
            </w:pPr>
            <w:r w:rsidRPr="000A4CF2">
              <w:rPr>
                <w:rFonts w:asciiTheme="minorHAnsi" w:hAnsiTheme="minorHAnsi"/>
                <w:sz w:val="24"/>
                <w:szCs w:val="24"/>
              </w:rPr>
              <w:t>Besøk på skolebiblioteket (lagt inn i timeplanen)</w:t>
            </w:r>
          </w:p>
          <w:p w:rsidR="000A4CF2" w:rsidRPr="000A4CF2" w:rsidRDefault="000A4CF2" w:rsidP="000A4CF2">
            <w:pPr>
              <w:pStyle w:val="Listeavsnitt"/>
              <w:numPr>
                <w:ilvl w:val="0"/>
                <w:numId w:val="14"/>
              </w:numPr>
              <w:rPr>
                <w:rFonts w:asciiTheme="minorHAnsi" w:hAnsiTheme="minorHAnsi"/>
                <w:sz w:val="24"/>
                <w:szCs w:val="24"/>
              </w:rPr>
            </w:pPr>
            <w:r w:rsidRPr="000A4CF2">
              <w:rPr>
                <w:rFonts w:asciiTheme="minorHAnsi" w:hAnsiTheme="minorHAnsi"/>
                <w:sz w:val="24"/>
                <w:szCs w:val="24"/>
              </w:rPr>
              <w:t>Besøke folkebiblioteket minimum to ganger i året</w:t>
            </w:r>
          </w:p>
          <w:p w:rsidR="000A4CF2" w:rsidRPr="000A4CF2" w:rsidRDefault="000A4CF2" w:rsidP="00674E36">
            <w:pPr>
              <w:pStyle w:val="Listeavsnitt"/>
              <w:numPr>
                <w:ilvl w:val="0"/>
                <w:numId w:val="14"/>
              </w:numPr>
              <w:rPr>
                <w:rFonts w:asciiTheme="minorHAnsi" w:hAnsiTheme="minorHAnsi"/>
                <w:sz w:val="24"/>
                <w:szCs w:val="24"/>
              </w:rPr>
            </w:pPr>
            <w:r w:rsidRPr="000A4CF2">
              <w:rPr>
                <w:rFonts w:asciiTheme="minorHAnsi" w:hAnsiTheme="minorHAnsi"/>
                <w:sz w:val="24"/>
                <w:szCs w:val="24"/>
              </w:rPr>
              <w:t>Få presentert aktuell litteratur fra bibliotekar minimum to ganger i året (skolebibliotek/ folkebibliotek)</w:t>
            </w:r>
          </w:p>
        </w:tc>
        <w:tc>
          <w:tcPr>
            <w:tcW w:w="1276" w:type="dxa"/>
          </w:tcPr>
          <w:p w:rsidR="000A4CF2" w:rsidRPr="000A4CF2" w:rsidRDefault="005D7205" w:rsidP="000A4CF2">
            <w:pPr>
              <w:rPr>
                <w:rFonts w:asciiTheme="minorHAnsi" w:hAnsiTheme="minorHAnsi"/>
                <w:sz w:val="24"/>
                <w:szCs w:val="24"/>
              </w:rPr>
            </w:pPr>
            <w:r>
              <w:rPr>
                <w:rFonts w:asciiTheme="minorHAnsi" w:hAnsiTheme="minorHAnsi"/>
                <w:sz w:val="24"/>
                <w:szCs w:val="24"/>
              </w:rPr>
              <w:t>5-7</w:t>
            </w:r>
          </w:p>
        </w:tc>
        <w:tc>
          <w:tcPr>
            <w:tcW w:w="2081"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Norsk</w:t>
            </w:r>
          </w:p>
        </w:tc>
      </w:tr>
      <w:tr w:rsidR="000A4CF2" w:rsidRPr="000A4CF2" w:rsidTr="00356D48">
        <w:trPr>
          <w:trHeight w:val="1546"/>
        </w:trPr>
        <w:tc>
          <w:tcPr>
            <w:tcW w:w="2689" w:type="dxa"/>
            <w:vMerge/>
          </w:tcPr>
          <w:p w:rsidR="000A4CF2" w:rsidRPr="000A4CF2" w:rsidRDefault="000A4CF2" w:rsidP="000A4CF2">
            <w:pPr>
              <w:rPr>
                <w:rFonts w:asciiTheme="minorHAnsi" w:hAnsiTheme="minorHAnsi"/>
                <w:b/>
                <w:sz w:val="24"/>
                <w:szCs w:val="24"/>
              </w:rPr>
            </w:pPr>
          </w:p>
        </w:tc>
        <w:tc>
          <w:tcPr>
            <w:tcW w:w="2835"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Leseprosjekt</w:t>
            </w:r>
          </w:p>
        </w:tc>
        <w:tc>
          <w:tcPr>
            <w:tcW w:w="6520" w:type="dxa"/>
          </w:tcPr>
          <w:p w:rsidR="000A4CF2" w:rsidRPr="000A4CF2" w:rsidRDefault="000A4CF2" w:rsidP="000A4CF2">
            <w:pPr>
              <w:pStyle w:val="Listeavsnitt"/>
              <w:numPr>
                <w:ilvl w:val="0"/>
                <w:numId w:val="15"/>
              </w:numPr>
              <w:rPr>
                <w:rFonts w:asciiTheme="minorHAnsi" w:hAnsiTheme="minorHAnsi"/>
                <w:sz w:val="24"/>
                <w:szCs w:val="24"/>
              </w:rPr>
            </w:pPr>
            <w:r w:rsidRPr="000A4CF2">
              <w:rPr>
                <w:rFonts w:asciiTheme="minorHAnsi" w:hAnsiTheme="minorHAnsi"/>
                <w:sz w:val="24"/>
                <w:szCs w:val="24"/>
              </w:rPr>
              <w:t>Minimum to leseprosjekt i året der ett skal være skjønnlitterært, og ett skal være faglitterært</w:t>
            </w:r>
          </w:p>
          <w:p w:rsidR="000A4CF2" w:rsidRPr="000A4CF2" w:rsidRDefault="000A4CF2" w:rsidP="000A4CF2">
            <w:pPr>
              <w:pStyle w:val="Listeavsnitt"/>
              <w:numPr>
                <w:ilvl w:val="1"/>
                <w:numId w:val="15"/>
              </w:numPr>
              <w:rPr>
                <w:rFonts w:asciiTheme="minorHAnsi" w:hAnsiTheme="minorHAnsi"/>
                <w:sz w:val="24"/>
                <w:szCs w:val="24"/>
              </w:rPr>
            </w:pPr>
            <w:r w:rsidRPr="000A4CF2">
              <w:rPr>
                <w:rFonts w:asciiTheme="minorHAnsi" w:hAnsiTheme="minorHAnsi"/>
                <w:sz w:val="24"/>
                <w:szCs w:val="24"/>
              </w:rPr>
              <w:t>Norsk og samfunnsfag</w:t>
            </w:r>
          </w:p>
          <w:p w:rsidR="000A4CF2" w:rsidRPr="000A4CF2" w:rsidRDefault="000A4CF2" w:rsidP="000A4CF2">
            <w:pPr>
              <w:pStyle w:val="Listeavsnitt"/>
              <w:numPr>
                <w:ilvl w:val="1"/>
                <w:numId w:val="15"/>
              </w:numPr>
              <w:rPr>
                <w:rFonts w:asciiTheme="minorHAnsi" w:hAnsiTheme="minorHAnsi"/>
                <w:sz w:val="24"/>
                <w:szCs w:val="24"/>
              </w:rPr>
            </w:pPr>
            <w:r w:rsidRPr="000A4CF2">
              <w:rPr>
                <w:rFonts w:asciiTheme="minorHAnsi" w:hAnsiTheme="minorHAnsi"/>
                <w:sz w:val="24"/>
                <w:szCs w:val="24"/>
              </w:rPr>
              <w:t>Norsk og naturfag</w:t>
            </w:r>
          </w:p>
          <w:p w:rsidR="000A4CF2" w:rsidRPr="000A4CF2" w:rsidRDefault="000A4CF2" w:rsidP="000A4CF2">
            <w:pPr>
              <w:pStyle w:val="Listeavsnitt"/>
              <w:numPr>
                <w:ilvl w:val="1"/>
                <w:numId w:val="15"/>
              </w:numPr>
              <w:rPr>
                <w:rFonts w:asciiTheme="minorHAnsi" w:hAnsiTheme="minorHAnsi"/>
                <w:sz w:val="24"/>
                <w:szCs w:val="24"/>
              </w:rPr>
            </w:pPr>
            <w:r w:rsidRPr="000A4CF2">
              <w:rPr>
                <w:rFonts w:asciiTheme="minorHAnsi" w:hAnsiTheme="minorHAnsi"/>
                <w:sz w:val="24"/>
                <w:szCs w:val="24"/>
              </w:rPr>
              <w:t>Norsk og KRLE</w:t>
            </w:r>
          </w:p>
          <w:p w:rsidR="000A4CF2" w:rsidRPr="000A4CF2" w:rsidRDefault="000A4CF2" w:rsidP="000A4CF2">
            <w:pPr>
              <w:pStyle w:val="Listeavsnitt"/>
              <w:ind w:left="1440"/>
              <w:rPr>
                <w:rFonts w:asciiTheme="minorHAnsi" w:hAnsiTheme="minorHAnsi"/>
                <w:sz w:val="24"/>
                <w:szCs w:val="24"/>
              </w:rPr>
            </w:pPr>
          </w:p>
        </w:tc>
        <w:tc>
          <w:tcPr>
            <w:tcW w:w="1276" w:type="dxa"/>
          </w:tcPr>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5</w:t>
            </w: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6</w:t>
            </w: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7</w:t>
            </w:r>
          </w:p>
        </w:tc>
        <w:tc>
          <w:tcPr>
            <w:tcW w:w="2081"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Faglærere</w:t>
            </w:r>
          </w:p>
        </w:tc>
      </w:tr>
      <w:tr w:rsidR="000A4CF2" w:rsidRPr="000A4CF2" w:rsidTr="00356D48">
        <w:trPr>
          <w:trHeight w:val="930"/>
        </w:trPr>
        <w:tc>
          <w:tcPr>
            <w:tcW w:w="2689" w:type="dxa"/>
            <w:vMerge/>
          </w:tcPr>
          <w:p w:rsidR="000A4CF2" w:rsidRPr="000A4CF2" w:rsidRDefault="000A4CF2" w:rsidP="000A4CF2">
            <w:pPr>
              <w:rPr>
                <w:rFonts w:asciiTheme="minorHAnsi" w:hAnsiTheme="minorHAnsi"/>
                <w:b/>
                <w:sz w:val="24"/>
                <w:szCs w:val="24"/>
              </w:rPr>
            </w:pPr>
          </w:p>
        </w:tc>
        <w:tc>
          <w:tcPr>
            <w:tcW w:w="2835" w:type="dxa"/>
          </w:tcPr>
          <w:p w:rsidR="000A4CF2" w:rsidRPr="000A4CF2" w:rsidRDefault="000A4CF2" w:rsidP="000A4CF2">
            <w:pPr>
              <w:rPr>
                <w:rFonts w:asciiTheme="minorHAnsi" w:hAnsiTheme="minorHAnsi"/>
                <w:sz w:val="24"/>
                <w:szCs w:val="24"/>
              </w:rPr>
            </w:pPr>
          </w:p>
        </w:tc>
        <w:tc>
          <w:tcPr>
            <w:tcW w:w="6520" w:type="dxa"/>
          </w:tcPr>
          <w:p w:rsidR="000A4CF2" w:rsidRPr="000A4CF2" w:rsidRDefault="000A4CF2" w:rsidP="000A4CF2">
            <w:pPr>
              <w:pStyle w:val="Listeavsnitt"/>
              <w:numPr>
                <w:ilvl w:val="0"/>
                <w:numId w:val="15"/>
              </w:numPr>
              <w:rPr>
                <w:rFonts w:asciiTheme="minorHAnsi" w:hAnsiTheme="minorHAnsi"/>
                <w:sz w:val="24"/>
                <w:szCs w:val="24"/>
              </w:rPr>
            </w:pPr>
            <w:r w:rsidRPr="000A4CF2">
              <w:rPr>
                <w:rFonts w:asciiTheme="minorHAnsi" w:hAnsiTheme="minorHAnsi"/>
                <w:sz w:val="24"/>
                <w:szCs w:val="24"/>
              </w:rPr>
              <w:t>Bruke tekster tilpasset elevens nivå i skjønnlitterær lesing</w:t>
            </w:r>
          </w:p>
          <w:p w:rsidR="000A4CF2" w:rsidRPr="000A4CF2" w:rsidRDefault="000A4CF2" w:rsidP="000A4CF2">
            <w:pPr>
              <w:pStyle w:val="Listeavsnitt"/>
              <w:rPr>
                <w:rFonts w:asciiTheme="minorHAnsi" w:hAnsiTheme="minorHAnsi"/>
                <w:sz w:val="24"/>
                <w:szCs w:val="24"/>
              </w:rPr>
            </w:pPr>
          </w:p>
        </w:tc>
        <w:tc>
          <w:tcPr>
            <w:tcW w:w="1276"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5-7</w:t>
            </w:r>
          </w:p>
          <w:p w:rsidR="000A4CF2" w:rsidRPr="000A4CF2" w:rsidRDefault="000A4CF2" w:rsidP="000A4CF2">
            <w:pPr>
              <w:rPr>
                <w:rFonts w:asciiTheme="minorHAnsi" w:hAnsiTheme="minorHAnsi"/>
                <w:sz w:val="24"/>
                <w:szCs w:val="24"/>
              </w:rPr>
            </w:pPr>
          </w:p>
        </w:tc>
        <w:tc>
          <w:tcPr>
            <w:tcW w:w="2081"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Alle</w:t>
            </w:r>
          </w:p>
        </w:tc>
      </w:tr>
      <w:tr w:rsidR="000A4CF2" w:rsidRPr="000A4CF2" w:rsidTr="00356D48">
        <w:trPr>
          <w:trHeight w:val="930"/>
        </w:trPr>
        <w:tc>
          <w:tcPr>
            <w:tcW w:w="2689" w:type="dxa"/>
            <w:vMerge/>
          </w:tcPr>
          <w:p w:rsidR="000A4CF2" w:rsidRPr="000A4CF2" w:rsidRDefault="000A4CF2" w:rsidP="000A4CF2">
            <w:pPr>
              <w:rPr>
                <w:rFonts w:asciiTheme="minorHAnsi" w:hAnsiTheme="minorHAnsi"/>
                <w:b/>
                <w:sz w:val="24"/>
                <w:szCs w:val="24"/>
              </w:rPr>
            </w:pPr>
          </w:p>
        </w:tc>
        <w:tc>
          <w:tcPr>
            <w:tcW w:w="2835" w:type="dxa"/>
          </w:tcPr>
          <w:p w:rsidR="000A4CF2" w:rsidRPr="000A4CF2" w:rsidRDefault="000A4CF2" w:rsidP="000A4CF2">
            <w:pPr>
              <w:rPr>
                <w:rFonts w:asciiTheme="minorHAnsi" w:hAnsiTheme="minorHAnsi"/>
                <w:sz w:val="24"/>
                <w:szCs w:val="24"/>
              </w:rPr>
            </w:pPr>
          </w:p>
        </w:tc>
        <w:tc>
          <w:tcPr>
            <w:tcW w:w="6520" w:type="dxa"/>
          </w:tcPr>
          <w:p w:rsidR="000A4CF2" w:rsidRDefault="000A4CF2" w:rsidP="000A4CF2">
            <w:pPr>
              <w:pStyle w:val="Listeavsnitt"/>
              <w:numPr>
                <w:ilvl w:val="0"/>
                <w:numId w:val="15"/>
              </w:numPr>
              <w:rPr>
                <w:rFonts w:asciiTheme="minorHAnsi" w:hAnsiTheme="minorHAnsi"/>
                <w:sz w:val="24"/>
                <w:szCs w:val="24"/>
              </w:rPr>
            </w:pPr>
            <w:r w:rsidRPr="000A4CF2">
              <w:rPr>
                <w:rFonts w:asciiTheme="minorHAnsi" w:hAnsiTheme="minorHAnsi"/>
                <w:sz w:val="24"/>
                <w:szCs w:val="24"/>
              </w:rPr>
              <w:t>Lære å bruke oppslagsverk, leksikon, bibliotek og internett for å tilegne seg ny kunnskap</w:t>
            </w:r>
          </w:p>
          <w:p w:rsidR="00674E36" w:rsidRPr="000A4CF2" w:rsidRDefault="00674E36" w:rsidP="000A4CF2">
            <w:pPr>
              <w:pStyle w:val="Listeavsnitt"/>
              <w:numPr>
                <w:ilvl w:val="0"/>
                <w:numId w:val="15"/>
              </w:numPr>
              <w:rPr>
                <w:rFonts w:asciiTheme="minorHAnsi" w:hAnsiTheme="minorHAnsi"/>
                <w:sz w:val="24"/>
                <w:szCs w:val="24"/>
              </w:rPr>
            </w:pPr>
            <w:r>
              <w:rPr>
                <w:rFonts w:asciiTheme="minorHAnsi" w:hAnsiTheme="minorHAnsi"/>
                <w:sz w:val="24"/>
                <w:szCs w:val="24"/>
              </w:rPr>
              <w:t>Jobbe med kildebruk og kilderkritikk</w:t>
            </w:r>
          </w:p>
          <w:p w:rsidR="000A4CF2" w:rsidRPr="000A4CF2" w:rsidRDefault="000A4CF2" w:rsidP="000A4CF2">
            <w:pPr>
              <w:pStyle w:val="Listeavsnitt"/>
              <w:rPr>
                <w:rFonts w:asciiTheme="minorHAnsi" w:hAnsiTheme="minorHAnsi"/>
                <w:sz w:val="24"/>
                <w:szCs w:val="24"/>
              </w:rPr>
            </w:pPr>
          </w:p>
        </w:tc>
        <w:tc>
          <w:tcPr>
            <w:tcW w:w="1276"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5-7</w:t>
            </w:r>
          </w:p>
          <w:p w:rsidR="000A4CF2" w:rsidRPr="000A4CF2" w:rsidRDefault="000A4CF2" w:rsidP="000A4CF2">
            <w:pPr>
              <w:rPr>
                <w:rFonts w:asciiTheme="minorHAnsi" w:hAnsiTheme="minorHAnsi"/>
                <w:sz w:val="24"/>
                <w:szCs w:val="24"/>
              </w:rPr>
            </w:pPr>
          </w:p>
        </w:tc>
        <w:tc>
          <w:tcPr>
            <w:tcW w:w="2081"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Faglærere</w:t>
            </w:r>
          </w:p>
        </w:tc>
      </w:tr>
      <w:tr w:rsidR="000A4CF2" w:rsidRPr="000A4CF2" w:rsidTr="00356D48">
        <w:trPr>
          <w:trHeight w:val="2990"/>
        </w:trPr>
        <w:tc>
          <w:tcPr>
            <w:tcW w:w="2689" w:type="dxa"/>
            <w:vMerge/>
          </w:tcPr>
          <w:p w:rsidR="000A4CF2" w:rsidRPr="000A4CF2" w:rsidRDefault="000A4CF2" w:rsidP="000A4CF2">
            <w:pPr>
              <w:rPr>
                <w:rFonts w:asciiTheme="minorHAnsi" w:hAnsiTheme="minorHAnsi"/>
                <w:b/>
                <w:sz w:val="24"/>
                <w:szCs w:val="24"/>
              </w:rPr>
            </w:pPr>
          </w:p>
        </w:tc>
        <w:tc>
          <w:tcPr>
            <w:tcW w:w="2835"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Mengdelesing</w:t>
            </w:r>
          </w:p>
        </w:tc>
        <w:tc>
          <w:tcPr>
            <w:tcW w:w="6520" w:type="dxa"/>
          </w:tcPr>
          <w:p w:rsidR="000A4CF2" w:rsidRPr="000A4CF2" w:rsidRDefault="000A4CF2" w:rsidP="000A4CF2">
            <w:pPr>
              <w:pStyle w:val="Listeavsnitt"/>
              <w:numPr>
                <w:ilvl w:val="0"/>
                <w:numId w:val="12"/>
              </w:numPr>
              <w:rPr>
                <w:rFonts w:asciiTheme="minorHAnsi" w:hAnsiTheme="minorHAnsi"/>
                <w:sz w:val="24"/>
                <w:szCs w:val="24"/>
              </w:rPr>
            </w:pPr>
            <w:r w:rsidRPr="000A4CF2">
              <w:rPr>
                <w:rFonts w:asciiTheme="minorHAnsi" w:hAnsiTheme="minorHAnsi"/>
                <w:sz w:val="24"/>
                <w:szCs w:val="24"/>
              </w:rPr>
              <w:t>Elevene skal ha minimum 15 minutter lesing hver dag. Dette kan være skjønnlitterær lesing eller faglesing.</w:t>
            </w:r>
          </w:p>
          <w:p w:rsidR="000A4CF2" w:rsidRPr="000A4CF2" w:rsidRDefault="000A4CF2" w:rsidP="000A4CF2">
            <w:pPr>
              <w:pStyle w:val="Listeavsnitt"/>
              <w:numPr>
                <w:ilvl w:val="0"/>
                <w:numId w:val="12"/>
              </w:numPr>
              <w:rPr>
                <w:rFonts w:asciiTheme="minorHAnsi" w:hAnsiTheme="minorHAnsi"/>
                <w:sz w:val="24"/>
                <w:szCs w:val="24"/>
              </w:rPr>
            </w:pPr>
            <w:r w:rsidRPr="000A4CF2">
              <w:rPr>
                <w:rFonts w:asciiTheme="minorHAnsi" w:hAnsiTheme="minorHAnsi"/>
                <w:sz w:val="24"/>
                <w:szCs w:val="24"/>
              </w:rPr>
              <w:t>Lesetimer, leseprosjekter, bokprat</w:t>
            </w:r>
          </w:p>
          <w:p w:rsidR="000A4CF2" w:rsidRPr="000A4CF2" w:rsidRDefault="000A4CF2" w:rsidP="000A4CF2">
            <w:pPr>
              <w:pStyle w:val="Listeavsnitt"/>
              <w:numPr>
                <w:ilvl w:val="0"/>
                <w:numId w:val="12"/>
              </w:numPr>
              <w:rPr>
                <w:rFonts w:asciiTheme="minorHAnsi" w:hAnsiTheme="minorHAnsi"/>
                <w:sz w:val="24"/>
                <w:szCs w:val="24"/>
              </w:rPr>
            </w:pPr>
            <w:r w:rsidRPr="000A4CF2">
              <w:rPr>
                <w:rFonts w:asciiTheme="minorHAnsi" w:hAnsiTheme="minorHAnsi"/>
                <w:sz w:val="24"/>
                <w:szCs w:val="24"/>
              </w:rPr>
              <w:t>Leselekse hver dag</w:t>
            </w:r>
          </w:p>
          <w:p w:rsidR="000A4CF2" w:rsidRPr="000A4CF2" w:rsidRDefault="000A4CF2" w:rsidP="000A4CF2">
            <w:pPr>
              <w:pStyle w:val="Listeavsnitt"/>
              <w:numPr>
                <w:ilvl w:val="0"/>
                <w:numId w:val="12"/>
              </w:numPr>
              <w:rPr>
                <w:rFonts w:asciiTheme="minorHAnsi" w:hAnsiTheme="minorHAnsi"/>
                <w:sz w:val="24"/>
                <w:szCs w:val="24"/>
              </w:rPr>
            </w:pPr>
            <w:r w:rsidRPr="000A4CF2">
              <w:rPr>
                <w:rFonts w:asciiTheme="minorHAnsi" w:hAnsiTheme="minorHAnsi"/>
                <w:sz w:val="24"/>
                <w:szCs w:val="24"/>
              </w:rPr>
              <w:t>Skrive leselogg, bokomtale, presentere bøker for hverandre</w:t>
            </w:r>
          </w:p>
          <w:p w:rsidR="000A4CF2" w:rsidRPr="000A4CF2" w:rsidRDefault="000A4CF2" w:rsidP="000A4CF2">
            <w:pPr>
              <w:pStyle w:val="Listeavsnitt"/>
              <w:numPr>
                <w:ilvl w:val="0"/>
                <w:numId w:val="12"/>
              </w:numPr>
              <w:rPr>
                <w:rFonts w:asciiTheme="minorHAnsi" w:hAnsiTheme="minorHAnsi"/>
                <w:sz w:val="24"/>
                <w:szCs w:val="24"/>
              </w:rPr>
            </w:pPr>
            <w:r w:rsidRPr="000A4CF2">
              <w:rPr>
                <w:rFonts w:asciiTheme="minorHAnsi" w:hAnsiTheme="minorHAnsi"/>
                <w:sz w:val="24"/>
                <w:szCs w:val="24"/>
              </w:rPr>
              <w:t>De voksne leser minimum 45 minutter hver uke høyt for klassen. Dette kan være skjønnlitterær lesing eller faglesing.</w:t>
            </w:r>
          </w:p>
          <w:p w:rsidR="000A4CF2" w:rsidRPr="000A4CF2" w:rsidRDefault="000A4CF2" w:rsidP="000A4CF2">
            <w:pPr>
              <w:pStyle w:val="Listeavsnitt"/>
              <w:rPr>
                <w:rFonts w:asciiTheme="minorHAnsi" w:hAnsiTheme="minorHAnsi"/>
                <w:sz w:val="24"/>
                <w:szCs w:val="24"/>
              </w:rPr>
            </w:pPr>
          </w:p>
        </w:tc>
        <w:tc>
          <w:tcPr>
            <w:tcW w:w="1276"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5-7</w:t>
            </w:r>
          </w:p>
          <w:p w:rsidR="000A4CF2" w:rsidRPr="000A4CF2" w:rsidRDefault="000A4CF2" w:rsidP="000A4CF2">
            <w:pPr>
              <w:rPr>
                <w:rFonts w:asciiTheme="minorHAnsi" w:hAnsiTheme="minorHAnsi"/>
                <w:sz w:val="24"/>
                <w:szCs w:val="24"/>
              </w:rPr>
            </w:pPr>
          </w:p>
        </w:tc>
        <w:tc>
          <w:tcPr>
            <w:tcW w:w="2081"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Alle</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Norsk</w:t>
            </w: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Alle</w:t>
            </w: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Norsk</w:t>
            </w:r>
          </w:p>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t>Samarbeid på trinn</w:t>
            </w:r>
          </w:p>
        </w:tc>
      </w:tr>
      <w:tr w:rsidR="000A4CF2" w:rsidRPr="000A4CF2" w:rsidTr="00356D48">
        <w:trPr>
          <w:trHeight w:val="604"/>
        </w:trPr>
        <w:tc>
          <w:tcPr>
            <w:tcW w:w="2689" w:type="dxa"/>
          </w:tcPr>
          <w:p w:rsidR="000A4CF2" w:rsidRPr="000A4CF2" w:rsidRDefault="000A4CF2" w:rsidP="000A4CF2">
            <w:pPr>
              <w:rPr>
                <w:rFonts w:asciiTheme="minorHAnsi" w:hAnsiTheme="minorHAnsi"/>
                <w:b/>
                <w:sz w:val="24"/>
                <w:szCs w:val="24"/>
              </w:rPr>
            </w:pPr>
          </w:p>
        </w:tc>
        <w:tc>
          <w:tcPr>
            <w:tcW w:w="2835"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Nynorsk</w:t>
            </w:r>
          </w:p>
        </w:tc>
        <w:tc>
          <w:tcPr>
            <w:tcW w:w="6520" w:type="dxa"/>
          </w:tcPr>
          <w:p w:rsidR="000A4CF2" w:rsidRPr="000A4CF2" w:rsidRDefault="000A4CF2" w:rsidP="000A4CF2">
            <w:pPr>
              <w:pStyle w:val="Listeavsnitt"/>
              <w:numPr>
                <w:ilvl w:val="0"/>
                <w:numId w:val="12"/>
              </w:numPr>
              <w:rPr>
                <w:rFonts w:asciiTheme="minorHAnsi" w:hAnsiTheme="minorHAnsi"/>
                <w:sz w:val="24"/>
                <w:szCs w:val="24"/>
              </w:rPr>
            </w:pPr>
            <w:r w:rsidRPr="000A4CF2">
              <w:rPr>
                <w:rFonts w:asciiTheme="minorHAnsi" w:hAnsiTheme="minorHAnsi"/>
                <w:sz w:val="24"/>
                <w:szCs w:val="24"/>
              </w:rPr>
              <w:t>Elevene skal månedlig møte tekster på nynorsk</w:t>
            </w:r>
          </w:p>
          <w:p w:rsidR="000A4CF2" w:rsidRPr="000A4CF2" w:rsidRDefault="000A4CF2" w:rsidP="000A4CF2">
            <w:pPr>
              <w:pStyle w:val="Listeavsnitt"/>
              <w:rPr>
                <w:rFonts w:asciiTheme="minorHAnsi" w:hAnsiTheme="minorHAnsi"/>
                <w:sz w:val="24"/>
                <w:szCs w:val="24"/>
              </w:rPr>
            </w:pPr>
          </w:p>
        </w:tc>
        <w:tc>
          <w:tcPr>
            <w:tcW w:w="1276"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5-7</w:t>
            </w:r>
          </w:p>
        </w:tc>
        <w:tc>
          <w:tcPr>
            <w:tcW w:w="2081" w:type="dxa"/>
          </w:tcPr>
          <w:p w:rsidR="000A4CF2" w:rsidRPr="000A4CF2" w:rsidRDefault="000A4CF2" w:rsidP="000A4CF2">
            <w:pPr>
              <w:rPr>
                <w:rFonts w:asciiTheme="minorHAnsi" w:hAnsiTheme="minorHAnsi"/>
                <w:sz w:val="24"/>
                <w:szCs w:val="24"/>
              </w:rPr>
            </w:pPr>
            <w:r w:rsidRPr="000A4CF2">
              <w:rPr>
                <w:rFonts w:asciiTheme="minorHAnsi" w:hAnsiTheme="minorHAnsi"/>
                <w:sz w:val="24"/>
                <w:szCs w:val="24"/>
              </w:rPr>
              <w:t>Alle, mest i norsk</w:t>
            </w:r>
          </w:p>
        </w:tc>
      </w:tr>
    </w:tbl>
    <w:p w:rsidR="000A4CF2" w:rsidRPr="000A4CF2" w:rsidRDefault="000A4CF2" w:rsidP="000A4CF2">
      <w:pPr>
        <w:rPr>
          <w:rFonts w:asciiTheme="minorHAnsi" w:hAnsiTheme="minorHAnsi"/>
          <w:sz w:val="24"/>
          <w:szCs w:val="24"/>
        </w:rPr>
      </w:pPr>
    </w:p>
    <w:p w:rsidR="000A4CF2" w:rsidRPr="000A4CF2" w:rsidRDefault="000A4CF2" w:rsidP="000A4CF2">
      <w:pPr>
        <w:rPr>
          <w:rFonts w:asciiTheme="minorHAnsi" w:hAnsiTheme="minorHAnsi"/>
          <w:sz w:val="24"/>
          <w:szCs w:val="24"/>
        </w:rPr>
      </w:pPr>
      <w:r w:rsidRPr="000A4CF2">
        <w:rPr>
          <w:rFonts w:asciiTheme="minorHAnsi" w:hAnsiTheme="minorHAnsi"/>
          <w:sz w:val="24"/>
          <w:szCs w:val="24"/>
        </w:rPr>
        <w:br w:type="page"/>
      </w:r>
    </w:p>
    <w:p w:rsidR="00257DC8" w:rsidRPr="00C370E2" w:rsidRDefault="00257DC8" w:rsidP="00195548">
      <w:pPr>
        <w:contextualSpacing/>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9367"/>
        <w:gridCol w:w="2300"/>
        <w:gridCol w:w="1557"/>
      </w:tblGrid>
      <w:tr w:rsidR="002C1FEE" w:rsidRPr="00C370E2" w:rsidTr="00674E36">
        <w:tc>
          <w:tcPr>
            <w:tcW w:w="2163" w:type="dxa"/>
            <w:shd w:val="clear" w:color="auto" w:fill="548DD4"/>
          </w:tcPr>
          <w:p w:rsidR="00257DC8" w:rsidRPr="000A4CF2" w:rsidRDefault="00257DC8" w:rsidP="00195548">
            <w:pPr>
              <w:contextualSpacing/>
              <w:rPr>
                <w:rFonts w:asciiTheme="minorHAnsi" w:hAnsiTheme="minorHAnsi"/>
                <w:b/>
                <w:sz w:val="32"/>
              </w:rPr>
            </w:pPr>
            <w:r w:rsidRPr="000A4CF2">
              <w:rPr>
                <w:rFonts w:asciiTheme="minorHAnsi" w:hAnsiTheme="minorHAnsi"/>
                <w:b/>
                <w:sz w:val="32"/>
              </w:rPr>
              <w:t>Mål</w:t>
            </w:r>
          </w:p>
        </w:tc>
        <w:tc>
          <w:tcPr>
            <w:tcW w:w="9365" w:type="dxa"/>
            <w:shd w:val="clear" w:color="auto" w:fill="548DD4"/>
          </w:tcPr>
          <w:p w:rsidR="00257DC8" w:rsidRPr="000A4CF2" w:rsidRDefault="00257DC8" w:rsidP="00195548">
            <w:pPr>
              <w:contextualSpacing/>
              <w:rPr>
                <w:rFonts w:asciiTheme="minorHAnsi" w:hAnsiTheme="minorHAnsi"/>
                <w:b/>
                <w:sz w:val="32"/>
              </w:rPr>
            </w:pPr>
            <w:r w:rsidRPr="000A4CF2">
              <w:rPr>
                <w:rFonts w:asciiTheme="minorHAnsi" w:hAnsiTheme="minorHAnsi"/>
                <w:b/>
                <w:sz w:val="32"/>
              </w:rPr>
              <w:t>Tiltak</w:t>
            </w:r>
          </w:p>
        </w:tc>
        <w:tc>
          <w:tcPr>
            <w:tcW w:w="2303" w:type="dxa"/>
            <w:shd w:val="clear" w:color="auto" w:fill="548DD4"/>
          </w:tcPr>
          <w:p w:rsidR="00257DC8" w:rsidRPr="000A4CF2" w:rsidRDefault="00257DC8" w:rsidP="00195548">
            <w:pPr>
              <w:contextualSpacing/>
              <w:rPr>
                <w:rFonts w:asciiTheme="minorHAnsi" w:hAnsiTheme="minorHAnsi"/>
                <w:b/>
                <w:sz w:val="32"/>
              </w:rPr>
            </w:pPr>
            <w:r w:rsidRPr="000A4CF2">
              <w:rPr>
                <w:rFonts w:asciiTheme="minorHAnsi" w:hAnsiTheme="minorHAnsi"/>
                <w:b/>
                <w:sz w:val="32"/>
              </w:rPr>
              <w:t>Ansvar</w:t>
            </w:r>
          </w:p>
        </w:tc>
        <w:tc>
          <w:tcPr>
            <w:tcW w:w="1557" w:type="dxa"/>
            <w:shd w:val="clear" w:color="auto" w:fill="548DD4"/>
          </w:tcPr>
          <w:p w:rsidR="00257DC8" w:rsidRPr="000A4CF2" w:rsidRDefault="00257DC8" w:rsidP="00195548">
            <w:pPr>
              <w:contextualSpacing/>
              <w:rPr>
                <w:rFonts w:asciiTheme="minorHAnsi" w:hAnsiTheme="minorHAnsi"/>
                <w:b/>
                <w:sz w:val="32"/>
              </w:rPr>
            </w:pPr>
            <w:r w:rsidRPr="000A4CF2">
              <w:rPr>
                <w:rFonts w:asciiTheme="minorHAnsi" w:hAnsiTheme="minorHAnsi"/>
                <w:b/>
                <w:sz w:val="32"/>
              </w:rPr>
              <w:t>Tid</w:t>
            </w:r>
          </w:p>
        </w:tc>
      </w:tr>
      <w:tr w:rsidR="002C1FEE" w:rsidRPr="00C370E2" w:rsidTr="00674E36">
        <w:tc>
          <w:tcPr>
            <w:tcW w:w="2163" w:type="dxa"/>
            <w:vMerge w:val="restart"/>
            <w:shd w:val="clear" w:color="auto" w:fill="B8CCE4"/>
          </w:tcPr>
          <w:p w:rsidR="00C370E2" w:rsidRPr="000A4CF2" w:rsidRDefault="00C370E2" w:rsidP="00195548">
            <w:pPr>
              <w:contextualSpacing/>
              <w:rPr>
                <w:rFonts w:asciiTheme="minorHAnsi" w:hAnsiTheme="minorHAnsi"/>
                <w:b/>
                <w:sz w:val="40"/>
                <w:szCs w:val="24"/>
              </w:rPr>
            </w:pPr>
          </w:p>
          <w:p w:rsidR="006225B6" w:rsidRPr="000A4CF2" w:rsidRDefault="00E615D2" w:rsidP="00195548">
            <w:pPr>
              <w:contextualSpacing/>
              <w:rPr>
                <w:rFonts w:asciiTheme="minorHAnsi" w:hAnsiTheme="minorHAnsi"/>
                <w:b/>
                <w:sz w:val="24"/>
                <w:szCs w:val="24"/>
              </w:rPr>
            </w:pPr>
            <w:r w:rsidRPr="000A4CF2">
              <w:rPr>
                <w:rFonts w:asciiTheme="minorHAnsi" w:hAnsiTheme="minorHAnsi"/>
                <w:b/>
                <w:noProof/>
                <w:sz w:val="44"/>
                <w:szCs w:val="24"/>
              </w:rPr>
              <w:drawing>
                <wp:anchor distT="0" distB="0" distL="114300" distR="114300" simplePos="0" relativeHeight="251654144" behindDoc="0" locked="0" layoutInCell="1" allowOverlap="1">
                  <wp:simplePos x="0" y="0"/>
                  <wp:positionH relativeFrom="column">
                    <wp:posOffset>-10160</wp:posOffset>
                  </wp:positionH>
                  <wp:positionV relativeFrom="paragraph">
                    <wp:posOffset>1590675</wp:posOffset>
                  </wp:positionV>
                  <wp:extent cx="1256030" cy="1608455"/>
                  <wp:effectExtent l="19050" t="0" r="1270" b="0"/>
                  <wp:wrapNone/>
                  <wp:docPr id="4" name="Bilde 4" descr="http://1.bp.blogspot.com/_8VA-3aQA9c8/Snh1DmtgTXI/AAAAAAAAAlQ/Xih3H28HKkA/s320/love+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_8VA-3aQA9c8/Snh1DmtgTXI/AAAAAAAAAlQ/Xih3H28HKkA/s320/love+reading.jpg"/>
                          <pic:cNvPicPr>
                            <a:picLocks noChangeAspect="1" noChangeArrowheads="1"/>
                          </pic:cNvPicPr>
                        </pic:nvPicPr>
                        <pic:blipFill>
                          <a:blip r:embed="rId8" r:link="rId9" cstate="print"/>
                          <a:srcRect/>
                          <a:stretch>
                            <a:fillRect/>
                          </a:stretch>
                        </pic:blipFill>
                        <pic:spPr bwMode="auto">
                          <a:xfrm>
                            <a:off x="0" y="0"/>
                            <a:ext cx="1256030" cy="1608455"/>
                          </a:xfrm>
                          <a:prstGeom prst="rect">
                            <a:avLst/>
                          </a:prstGeom>
                          <a:noFill/>
                          <a:ln w="9525">
                            <a:noFill/>
                            <a:miter lim="800000"/>
                            <a:headEnd/>
                            <a:tailEnd/>
                          </a:ln>
                        </pic:spPr>
                      </pic:pic>
                    </a:graphicData>
                  </a:graphic>
                </wp:anchor>
              </w:drawing>
            </w:r>
            <w:r w:rsidR="006225B6" w:rsidRPr="000A4CF2">
              <w:rPr>
                <w:rFonts w:asciiTheme="minorHAnsi" w:hAnsiTheme="minorHAnsi"/>
                <w:b/>
                <w:sz w:val="40"/>
                <w:szCs w:val="24"/>
              </w:rPr>
              <w:t>Å utvikle motiverte og engasjerte lesere</w:t>
            </w:r>
          </w:p>
        </w:tc>
        <w:tc>
          <w:tcPr>
            <w:tcW w:w="9365" w:type="dxa"/>
          </w:tcPr>
          <w:p w:rsidR="006225B6" w:rsidRPr="000A4CF2" w:rsidRDefault="006225B6" w:rsidP="00195548">
            <w:pPr>
              <w:autoSpaceDE w:val="0"/>
              <w:autoSpaceDN w:val="0"/>
              <w:adjustRightInd w:val="0"/>
              <w:contextualSpacing/>
              <w:rPr>
                <w:rFonts w:asciiTheme="minorHAnsi" w:hAnsiTheme="minorHAnsi"/>
                <w:b/>
                <w:bCs/>
                <w:sz w:val="24"/>
                <w:szCs w:val="24"/>
              </w:rPr>
            </w:pPr>
            <w:r w:rsidRPr="000A4CF2">
              <w:rPr>
                <w:rFonts w:asciiTheme="minorHAnsi" w:hAnsiTheme="minorHAnsi"/>
                <w:b/>
                <w:bCs/>
                <w:sz w:val="24"/>
                <w:szCs w:val="24"/>
              </w:rPr>
              <w:t>Tilgang på litteratur/ lesestoff</w:t>
            </w:r>
          </w:p>
          <w:p w:rsidR="006225B6" w:rsidRPr="000A4CF2" w:rsidRDefault="006225B6" w:rsidP="00195548">
            <w:pPr>
              <w:autoSpaceDE w:val="0"/>
              <w:autoSpaceDN w:val="0"/>
              <w:adjustRightInd w:val="0"/>
              <w:contextualSpacing/>
              <w:rPr>
                <w:rFonts w:asciiTheme="minorHAnsi" w:hAnsiTheme="minorHAnsi"/>
                <w:sz w:val="24"/>
                <w:szCs w:val="24"/>
              </w:rPr>
            </w:pPr>
            <w:r w:rsidRPr="000A4CF2">
              <w:rPr>
                <w:rFonts w:asciiTheme="minorHAnsi" w:hAnsiTheme="minorHAnsi"/>
                <w:sz w:val="24"/>
                <w:szCs w:val="24"/>
              </w:rPr>
              <w:t xml:space="preserve">1. Alle klasser skal ha minimum to bibliotekbesøk i året. </w:t>
            </w:r>
          </w:p>
          <w:p w:rsidR="006225B6" w:rsidRPr="000A4CF2" w:rsidRDefault="006225B6" w:rsidP="00195548">
            <w:pPr>
              <w:autoSpaceDE w:val="0"/>
              <w:autoSpaceDN w:val="0"/>
              <w:adjustRightInd w:val="0"/>
              <w:contextualSpacing/>
              <w:rPr>
                <w:rFonts w:asciiTheme="minorHAnsi" w:hAnsiTheme="minorHAnsi"/>
                <w:sz w:val="24"/>
                <w:szCs w:val="24"/>
              </w:rPr>
            </w:pPr>
          </w:p>
          <w:p w:rsidR="006225B6" w:rsidRPr="000A4CF2" w:rsidRDefault="006225B6" w:rsidP="00195548">
            <w:pPr>
              <w:autoSpaceDE w:val="0"/>
              <w:autoSpaceDN w:val="0"/>
              <w:adjustRightInd w:val="0"/>
              <w:contextualSpacing/>
              <w:rPr>
                <w:rFonts w:asciiTheme="minorHAnsi" w:hAnsiTheme="minorHAnsi"/>
                <w:sz w:val="24"/>
                <w:szCs w:val="24"/>
              </w:rPr>
            </w:pPr>
            <w:r w:rsidRPr="000A4CF2">
              <w:rPr>
                <w:rFonts w:asciiTheme="minorHAnsi" w:hAnsiTheme="minorHAnsi"/>
                <w:sz w:val="24"/>
                <w:szCs w:val="24"/>
              </w:rPr>
              <w:t>2. Det skal være besøk av en ”lesegleder” en gang i året.</w:t>
            </w:r>
          </w:p>
          <w:p w:rsidR="006225B6" w:rsidRPr="000A4CF2" w:rsidRDefault="006225B6" w:rsidP="00195548">
            <w:pPr>
              <w:autoSpaceDE w:val="0"/>
              <w:autoSpaceDN w:val="0"/>
              <w:adjustRightInd w:val="0"/>
              <w:contextualSpacing/>
              <w:rPr>
                <w:rFonts w:asciiTheme="minorHAnsi" w:hAnsiTheme="minorHAnsi"/>
                <w:sz w:val="24"/>
                <w:szCs w:val="24"/>
              </w:rPr>
            </w:pPr>
          </w:p>
          <w:p w:rsidR="006225B6" w:rsidRPr="000A4CF2" w:rsidRDefault="006225B6" w:rsidP="00195548">
            <w:pPr>
              <w:autoSpaceDE w:val="0"/>
              <w:autoSpaceDN w:val="0"/>
              <w:adjustRightInd w:val="0"/>
              <w:contextualSpacing/>
              <w:rPr>
                <w:rFonts w:asciiTheme="minorHAnsi" w:hAnsiTheme="minorHAnsi"/>
                <w:sz w:val="24"/>
                <w:szCs w:val="24"/>
              </w:rPr>
            </w:pPr>
            <w:r w:rsidRPr="000A4CF2">
              <w:rPr>
                <w:rFonts w:asciiTheme="minorHAnsi" w:hAnsiTheme="minorHAnsi"/>
                <w:sz w:val="24"/>
                <w:szCs w:val="24"/>
              </w:rPr>
              <w:t>3. Samarbeid med biblioteket som legger til rette for at elevene finner et bredt utvalg av bøker i alle sjangre, tidsskrift, ukeblad og tegneserier.</w:t>
            </w:r>
          </w:p>
          <w:p w:rsidR="006225B6" w:rsidRPr="000A4CF2" w:rsidRDefault="006225B6" w:rsidP="00195548">
            <w:pPr>
              <w:autoSpaceDE w:val="0"/>
              <w:autoSpaceDN w:val="0"/>
              <w:adjustRightInd w:val="0"/>
              <w:contextualSpacing/>
              <w:rPr>
                <w:rFonts w:asciiTheme="minorHAnsi" w:hAnsiTheme="minorHAnsi"/>
                <w:sz w:val="24"/>
                <w:szCs w:val="24"/>
              </w:rPr>
            </w:pPr>
          </w:p>
          <w:p w:rsidR="006225B6" w:rsidRPr="000A4CF2" w:rsidRDefault="006225B6" w:rsidP="00195548">
            <w:pPr>
              <w:autoSpaceDE w:val="0"/>
              <w:autoSpaceDN w:val="0"/>
              <w:adjustRightInd w:val="0"/>
              <w:contextualSpacing/>
              <w:rPr>
                <w:rFonts w:asciiTheme="minorHAnsi" w:hAnsiTheme="minorHAnsi"/>
              </w:rPr>
            </w:pPr>
            <w:r w:rsidRPr="000A4CF2">
              <w:rPr>
                <w:rFonts w:asciiTheme="minorHAnsi" w:hAnsiTheme="minorHAnsi"/>
                <w:sz w:val="24"/>
                <w:szCs w:val="24"/>
              </w:rPr>
              <w:t xml:space="preserve">4. </w:t>
            </w:r>
            <w:r w:rsidRPr="000A4CF2">
              <w:rPr>
                <w:rFonts w:asciiTheme="minorHAnsi" w:hAnsiTheme="minorHAnsi"/>
              </w:rPr>
              <w:t>Bibliotekoppgave i orienteringsfagene</w:t>
            </w:r>
          </w:p>
          <w:p w:rsidR="00195548" w:rsidRPr="000A4CF2" w:rsidRDefault="00195548" w:rsidP="00195548">
            <w:pPr>
              <w:autoSpaceDE w:val="0"/>
              <w:autoSpaceDN w:val="0"/>
              <w:adjustRightInd w:val="0"/>
              <w:contextualSpacing/>
              <w:rPr>
                <w:rFonts w:asciiTheme="minorHAnsi" w:hAnsiTheme="minorHAnsi"/>
              </w:rPr>
            </w:pPr>
          </w:p>
          <w:p w:rsidR="00195548" w:rsidRPr="000A4CF2" w:rsidRDefault="00195548" w:rsidP="00195548">
            <w:pPr>
              <w:autoSpaceDE w:val="0"/>
              <w:autoSpaceDN w:val="0"/>
              <w:adjustRightInd w:val="0"/>
              <w:contextualSpacing/>
              <w:rPr>
                <w:rFonts w:asciiTheme="minorHAnsi" w:hAnsiTheme="minorHAnsi"/>
              </w:rPr>
            </w:pPr>
          </w:p>
          <w:p w:rsidR="00195548" w:rsidRPr="000A4CF2" w:rsidRDefault="00195548" w:rsidP="00195548">
            <w:pPr>
              <w:autoSpaceDE w:val="0"/>
              <w:autoSpaceDN w:val="0"/>
              <w:adjustRightInd w:val="0"/>
              <w:contextualSpacing/>
              <w:rPr>
                <w:rFonts w:asciiTheme="minorHAnsi" w:hAnsiTheme="minorHAnsi"/>
              </w:rPr>
            </w:pPr>
          </w:p>
          <w:p w:rsidR="00195548" w:rsidRPr="000A4CF2" w:rsidRDefault="00195548" w:rsidP="00195548">
            <w:pPr>
              <w:autoSpaceDE w:val="0"/>
              <w:autoSpaceDN w:val="0"/>
              <w:adjustRightInd w:val="0"/>
              <w:contextualSpacing/>
              <w:rPr>
                <w:rFonts w:asciiTheme="minorHAnsi" w:hAnsiTheme="minorHAnsi"/>
              </w:rPr>
            </w:pPr>
          </w:p>
          <w:p w:rsidR="00195548" w:rsidRPr="000A4CF2" w:rsidRDefault="00195548" w:rsidP="00195548">
            <w:pPr>
              <w:autoSpaceDE w:val="0"/>
              <w:autoSpaceDN w:val="0"/>
              <w:adjustRightInd w:val="0"/>
              <w:contextualSpacing/>
              <w:rPr>
                <w:rFonts w:asciiTheme="minorHAnsi" w:hAnsiTheme="minorHAnsi"/>
                <w:sz w:val="24"/>
              </w:rPr>
            </w:pPr>
            <w:r w:rsidRPr="000A4CF2">
              <w:rPr>
                <w:rFonts w:asciiTheme="minorHAnsi" w:hAnsiTheme="minorHAnsi"/>
                <w:sz w:val="24"/>
              </w:rPr>
              <w:t>5. Sterke lesere skal få oppleve å møte tekster, både skjønnlitterære og fagspesifikke, som utfordrer dem. Her kan assistent brukes til å ta ut mindre lesegrupper.</w:t>
            </w:r>
          </w:p>
          <w:p w:rsidR="00195548" w:rsidRPr="000A4CF2" w:rsidRDefault="00195548" w:rsidP="00195548">
            <w:pPr>
              <w:autoSpaceDE w:val="0"/>
              <w:autoSpaceDN w:val="0"/>
              <w:adjustRightInd w:val="0"/>
              <w:contextualSpacing/>
              <w:rPr>
                <w:rFonts w:asciiTheme="minorHAnsi" w:hAnsiTheme="minorHAnsi"/>
                <w:sz w:val="24"/>
              </w:rPr>
            </w:pPr>
          </w:p>
          <w:p w:rsidR="00195548" w:rsidRPr="000A4CF2" w:rsidRDefault="00195548" w:rsidP="00674E36">
            <w:pPr>
              <w:autoSpaceDE w:val="0"/>
              <w:autoSpaceDN w:val="0"/>
              <w:adjustRightInd w:val="0"/>
              <w:contextualSpacing/>
              <w:rPr>
                <w:rFonts w:asciiTheme="minorHAnsi" w:hAnsiTheme="minorHAnsi"/>
                <w:b/>
                <w:sz w:val="24"/>
                <w:szCs w:val="24"/>
                <w:lang w:val="nn-NO"/>
              </w:rPr>
            </w:pPr>
          </w:p>
        </w:tc>
        <w:tc>
          <w:tcPr>
            <w:tcW w:w="2303" w:type="dxa"/>
          </w:tcPr>
          <w:p w:rsidR="006225B6" w:rsidRPr="000A4CF2" w:rsidRDefault="006225B6" w:rsidP="00195548">
            <w:pPr>
              <w:contextualSpacing/>
              <w:rPr>
                <w:rFonts w:asciiTheme="minorHAnsi" w:hAnsiTheme="minorHAnsi"/>
                <w:b/>
                <w:sz w:val="24"/>
                <w:szCs w:val="24"/>
                <w:lang w:val="nn-NO"/>
              </w:rPr>
            </w:pPr>
          </w:p>
          <w:p w:rsidR="006225B6" w:rsidRPr="000A4CF2" w:rsidRDefault="006225B6" w:rsidP="00195548">
            <w:pPr>
              <w:contextualSpacing/>
              <w:rPr>
                <w:rFonts w:asciiTheme="minorHAnsi" w:hAnsiTheme="minorHAnsi"/>
                <w:sz w:val="24"/>
                <w:szCs w:val="24"/>
                <w:lang w:val="nn-NO"/>
              </w:rPr>
            </w:pPr>
            <w:r w:rsidRPr="000A4CF2">
              <w:rPr>
                <w:rFonts w:asciiTheme="minorHAnsi" w:hAnsiTheme="minorHAnsi"/>
                <w:sz w:val="24"/>
                <w:szCs w:val="24"/>
                <w:lang w:val="nn-NO"/>
              </w:rPr>
              <w:t>Norsklærer</w:t>
            </w:r>
          </w:p>
          <w:p w:rsidR="006225B6" w:rsidRPr="000A4CF2" w:rsidRDefault="006225B6" w:rsidP="00195548">
            <w:pPr>
              <w:contextualSpacing/>
              <w:rPr>
                <w:rFonts w:asciiTheme="minorHAnsi" w:hAnsiTheme="minorHAnsi"/>
                <w:sz w:val="24"/>
                <w:szCs w:val="24"/>
                <w:lang w:val="nn-NO"/>
              </w:rPr>
            </w:pPr>
          </w:p>
          <w:p w:rsidR="006225B6" w:rsidRPr="000A4CF2" w:rsidRDefault="006225B6" w:rsidP="00195548">
            <w:pPr>
              <w:contextualSpacing/>
              <w:rPr>
                <w:rFonts w:asciiTheme="minorHAnsi" w:hAnsiTheme="minorHAnsi"/>
                <w:sz w:val="24"/>
                <w:szCs w:val="24"/>
                <w:lang w:val="nn-NO"/>
              </w:rPr>
            </w:pPr>
            <w:r w:rsidRPr="000A4CF2">
              <w:rPr>
                <w:rFonts w:asciiTheme="minorHAnsi" w:hAnsiTheme="minorHAnsi"/>
                <w:sz w:val="24"/>
                <w:szCs w:val="24"/>
                <w:lang w:val="nn-NO"/>
              </w:rPr>
              <w:t>Norskseksjonen</w:t>
            </w:r>
          </w:p>
          <w:p w:rsidR="006225B6" w:rsidRPr="000A4CF2" w:rsidRDefault="006225B6" w:rsidP="00195548">
            <w:pPr>
              <w:contextualSpacing/>
              <w:rPr>
                <w:rFonts w:asciiTheme="minorHAnsi" w:hAnsiTheme="minorHAnsi"/>
                <w:sz w:val="24"/>
                <w:szCs w:val="24"/>
                <w:lang w:val="nn-NO"/>
              </w:rPr>
            </w:pPr>
          </w:p>
          <w:p w:rsidR="006225B6" w:rsidRPr="000A4CF2" w:rsidRDefault="006225B6" w:rsidP="00195548">
            <w:pPr>
              <w:contextualSpacing/>
              <w:rPr>
                <w:rFonts w:asciiTheme="minorHAnsi" w:hAnsiTheme="minorHAnsi"/>
                <w:sz w:val="24"/>
                <w:szCs w:val="24"/>
                <w:lang w:val="nn-NO"/>
              </w:rPr>
            </w:pPr>
            <w:r w:rsidRPr="000A4CF2">
              <w:rPr>
                <w:rFonts w:asciiTheme="minorHAnsi" w:hAnsiTheme="minorHAnsi"/>
                <w:sz w:val="24"/>
                <w:szCs w:val="24"/>
                <w:lang w:val="nn-NO"/>
              </w:rPr>
              <w:t>Norskseksjonen</w:t>
            </w:r>
          </w:p>
          <w:p w:rsidR="006225B6" w:rsidRPr="000A4CF2" w:rsidRDefault="006225B6" w:rsidP="00195548">
            <w:pPr>
              <w:contextualSpacing/>
              <w:rPr>
                <w:rFonts w:asciiTheme="minorHAnsi" w:hAnsiTheme="minorHAnsi"/>
                <w:sz w:val="24"/>
                <w:szCs w:val="24"/>
                <w:lang w:val="nn-NO"/>
              </w:rPr>
            </w:pPr>
          </w:p>
          <w:p w:rsidR="006225B6" w:rsidRPr="000A4CF2" w:rsidRDefault="006225B6" w:rsidP="00195548">
            <w:pPr>
              <w:contextualSpacing/>
              <w:rPr>
                <w:rFonts w:asciiTheme="minorHAnsi" w:hAnsiTheme="minorHAnsi"/>
                <w:sz w:val="24"/>
                <w:szCs w:val="24"/>
                <w:lang w:val="nn-NO"/>
              </w:rPr>
            </w:pPr>
            <w:r w:rsidRPr="000A4CF2">
              <w:rPr>
                <w:rFonts w:asciiTheme="minorHAnsi" w:hAnsiTheme="minorHAnsi"/>
                <w:sz w:val="24"/>
                <w:szCs w:val="24"/>
                <w:lang w:val="nn-NO"/>
              </w:rPr>
              <w:t>Hver faglærer i orienteringsfag, norsk, engelsk og fordypning/ fremmedspråk</w:t>
            </w:r>
          </w:p>
          <w:p w:rsidR="00195548" w:rsidRPr="000A4CF2" w:rsidRDefault="00195548" w:rsidP="00195548">
            <w:pPr>
              <w:contextualSpacing/>
              <w:rPr>
                <w:rFonts w:asciiTheme="minorHAnsi" w:hAnsiTheme="minorHAnsi"/>
                <w:sz w:val="24"/>
                <w:szCs w:val="24"/>
                <w:lang w:val="nn-NO"/>
              </w:rPr>
            </w:pPr>
          </w:p>
          <w:p w:rsidR="00195548" w:rsidRPr="000A4CF2" w:rsidRDefault="00195548" w:rsidP="00195548">
            <w:pPr>
              <w:contextualSpacing/>
              <w:rPr>
                <w:rFonts w:asciiTheme="minorHAnsi" w:hAnsiTheme="minorHAnsi"/>
                <w:sz w:val="24"/>
                <w:szCs w:val="24"/>
                <w:lang w:val="nn-NO"/>
              </w:rPr>
            </w:pPr>
            <w:r w:rsidRPr="000A4CF2">
              <w:rPr>
                <w:rFonts w:asciiTheme="minorHAnsi" w:hAnsiTheme="minorHAnsi"/>
                <w:sz w:val="24"/>
                <w:szCs w:val="24"/>
                <w:lang w:val="nn-NO"/>
              </w:rPr>
              <w:t>Alle faglærere, ordner opplegg som kan gjennomføres av assistent</w:t>
            </w:r>
          </w:p>
        </w:tc>
        <w:tc>
          <w:tcPr>
            <w:tcW w:w="1557" w:type="dxa"/>
          </w:tcPr>
          <w:p w:rsidR="006225B6" w:rsidRPr="000A4CF2" w:rsidRDefault="006225B6" w:rsidP="00195548">
            <w:pPr>
              <w:contextualSpacing/>
              <w:rPr>
                <w:rFonts w:asciiTheme="minorHAnsi" w:hAnsiTheme="minorHAnsi"/>
                <w:b/>
                <w:sz w:val="24"/>
                <w:szCs w:val="24"/>
                <w:lang w:val="nn-NO"/>
              </w:rPr>
            </w:pPr>
          </w:p>
          <w:p w:rsidR="006225B6" w:rsidRPr="000A4CF2" w:rsidRDefault="006225B6" w:rsidP="00195548">
            <w:pPr>
              <w:contextualSpacing/>
              <w:rPr>
                <w:rFonts w:asciiTheme="minorHAnsi" w:hAnsiTheme="minorHAnsi"/>
                <w:sz w:val="24"/>
                <w:szCs w:val="24"/>
              </w:rPr>
            </w:pPr>
            <w:r w:rsidRPr="000A4CF2">
              <w:rPr>
                <w:rFonts w:asciiTheme="minorHAnsi" w:hAnsiTheme="minorHAnsi"/>
                <w:sz w:val="24"/>
                <w:szCs w:val="24"/>
              </w:rPr>
              <w:t>Høst/ vår, en time</w:t>
            </w:r>
          </w:p>
          <w:p w:rsidR="006225B6" w:rsidRPr="000A4CF2" w:rsidRDefault="006225B6" w:rsidP="00195548">
            <w:pPr>
              <w:contextualSpacing/>
              <w:rPr>
                <w:rFonts w:asciiTheme="minorHAnsi" w:hAnsiTheme="minorHAnsi"/>
                <w:sz w:val="24"/>
                <w:szCs w:val="24"/>
              </w:rPr>
            </w:pPr>
            <w:r w:rsidRPr="000A4CF2">
              <w:rPr>
                <w:rFonts w:asciiTheme="minorHAnsi" w:hAnsiTheme="minorHAnsi"/>
                <w:sz w:val="24"/>
                <w:szCs w:val="24"/>
              </w:rPr>
              <w:t>En gang i året</w:t>
            </w:r>
          </w:p>
          <w:p w:rsidR="006225B6" w:rsidRPr="000A4CF2" w:rsidRDefault="006225B6" w:rsidP="00195548">
            <w:pPr>
              <w:contextualSpacing/>
              <w:rPr>
                <w:rFonts w:asciiTheme="minorHAnsi" w:hAnsiTheme="minorHAnsi"/>
                <w:sz w:val="24"/>
                <w:szCs w:val="24"/>
              </w:rPr>
            </w:pPr>
            <w:r w:rsidRPr="000A4CF2">
              <w:rPr>
                <w:rFonts w:asciiTheme="minorHAnsi" w:hAnsiTheme="minorHAnsi"/>
                <w:sz w:val="24"/>
                <w:szCs w:val="24"/>
              </w:rPr>
              <w:t>Møte hver aug/ sept</w:t>
            </w:r>
          </w:p>
          <w:p w:rsidR="006225B6" w:rsidRPr="000A4CF2" w:rsidRDefault="006225B6" w:rsidP="00195548">
            <w:pPr>
              <w:contextualSpacing/>
              <w:rPr>
                <w:rFonts w:asciiTheme="minorHAnsi" w:hAnsiTheme="minorHAnsi"/>
                <w:sz w:val="24"/>
                <w:szCs w:val="24"/>
              </w:rPr>
            </w:pPr>
          </w:p>
          <w:p w:rsidR="006225B6" w:rsidRPr="000A4CF2" w:rsidRDefault="006225B6" w:rsidP="00195548">
            <w:pPr>
              <w:contextualSpacing/>
              <w:rPr>
                <w:rFonts w:asciiTheme="minorHAnsi" w:hAnsiTheme="minorHAnsi"/>
                <w:sz w:val="24"/>
                <w:szCs w:val="24"/>
              </w:rPr>
            </w:pPr>
            <w:r w:rsidRPr="000A4CF2">
              <w:rPr>
                <w:rFonts w:asciiTheme="minorHAnsi" w:hAnsiTheme="minorHAnsi"/>
                <w:sz w:val="24"/>
                <w:szCs w:val="24"/>
              </w:rPr>
              <w:t>Hele året, må koordineres på trinn</w:t>
            </w:r>
          </w:p>
          <w:p w:rsidR="00195548" w:rsidRPr="000A4CF2" w:rsidRDefault="00195548" w:rsidP="00195548">
            <w:pPr>
              <w:contextualSpacing/>
              <w:rPr>
                <w:rFonts w:asciiTheme="minorHAnsi" w:hAnsiTheme="minorHAnsi"/>
                <w:sz w:val="24"/>
                <w:szCs w:val="24"/>
              </w:rPr>
            </w:pPr>
          </w:p>
          <w:p w:rsidR="00195548" w:rsidRPr="000A4CF2" w:rsidRDefault="00195548" w:rsidP="00195548">
            <w:pPr>
              <w:contextualSpacing/>
              <w:rPr>
                <w:rFonts w:asciiTheme="minorHAnsi" w:hAnsiTheme="minorHAnsi"/>
                <w:sz w:val="24"/>
                <w:szCs w:val="24"/>
              </w:rPr>
            </w:pPr>
            <w:r w:rsidRPr="000A4CF2">
              <w:rPr>
                <w:rFonts w:asciiTheme="minorHAnsi" w:hAnsiTheme="minorHAnsi"/>
                <w:sz w:val="24"/>
                <w:szCs w:val="24"/>
              </w:rPr>
              <w:t>Ved behov</w:t>
            </w:r>
          </w:p>
        </w:tc>
      </w:tr>
      <w:tr w:rsidR="002C1FEE" w:rsidRPr="00C370E2" w:rsidTr="00173B26">
        <w:tc>
          <w:tcPr>
            <w:tcW w:w="2163" w:type="dxa"/>
            <w:vMerge/>
            <w:shd w:val="clear" w:color="auto" w:fill="B8CCE4"/>
          </w:tcPr>
          <w:p w:rsidR="006225B6" w:rsidRPr="000A4CF2" w:rsidRDefault="006225B6" w:rsidP="00195548">
            <w:pPr>
              <w:contextualSpacing/>
              <w:rPr>
                <w:rFonts w:asciiTheme="minorHAnsi" w:hAnsiTheme="minorHAnsi"/>
                <w:b/>
                <w:sz w:val="24"/>
                <w:szCs w:val="24"/>
              </w:rPr>
            </w:pPr>
          </w:p>
        </w:tc>
        <w:tc>
          <w:tcPr>
            <w:tcW w:w="9365" w:type="dxa"/>
          </w:tcPr>
          <w:p w:rsidR="006225B6" w:rsidRPr="000A4CF2" w:rsidRDefault="006225B6" w:rsidP="00195548">
            <w:pPr>
              <w:autoSpaceDE w:val="0"/>
              <w:autoSpaceDN w:val="0"/>
              <w:adjustRightInd w:val="0"/>
              <w:contextualSpacing/>
              <w:rPr>
                <w:rFonts w:asciiTheme="minorHAnsi" w:hAnsiTheme="minorHAnsi"/>
                <w:b/>
                <w:bCs/>
                <w:sz w:val="24"/>
                <w:szCs w:val="26"/>
              </w:rPr>
            </w:pPr>
            <w:r w:rsidRPr="000A4CF2">
              <w:rPr>
                <w:rFonts w:asciiTheme="minorHAnsi" w:hAnsiTheme="minorHAnsi"/>
                <w:b/>
                <w:bCs/>
                <w:sz w:val="24"/>
                <w:szCs w:val="26"/>
              </w:rPr>
              <w:t>Sikre nok lesing / individuell lesing</w:t>
            </w:r>
          </w:p>
          <w:p w:rsidR="006225B6" w:rsidRPr="000A4CF2" w:rsidRDefault="006225B6" w:rsidP="00195548">
            <w:pPr>
              <w:autoSpaceDE w:val="0"/>
              <w:autoSpaceDN w:val="0"/>
              <w:adjustRightInd w:val="0"/>
              <w:contextualSpacing/>
              <w:rPr>
                <w:rFonts w:asciiTheme="minorHAnsi" w:hAnsiTheme="minorHAnsi"/>
                <w:sz w:val="24"/>
                <w:szCs w:val="26"/>
              </w:rPr>
            </w:pPr>
            <w:r w:rsidRPr="000A4CF2">
              <w:rPr>
                <w:rFonts w:asciiTheme="minorHAnsi" w:hAnsiTheme="minorHAnsi"/>
                <w:bCs/>
                <w:sz w:val="24"/>
                <w:szCs w:val="26"/>
              </w:rPr>
              <w:t>1.</w:t>
            </w:r>
            <w:r w:rsidRPr="000A4CF2">
              <w:rPr>
                <w:rFonts w:asciiTheme="minorHAnsi" w:hAnsiTheme="minorHAnsi"/>
                <w:b/>
                <w:bCs/>
                <w:sz w:val="24"/>
                <w:szCs w:val="26"/>
              </w:rPr>
              <w:t xml:space="preserve"> </w:t>
            </w:r>
            <w:r w:rsidRPr="000A4CF2">
              <w:rPr>
                <w:rFonts w:asciiTheme="minorHAnsi" w:hAnsiTheme="minorHAnsi"/>
                <w:sz w:val="24"/>
                <w:szCs w:val="26"/>
              </w:rPr>
              <w:t xml:space="preserve">Alle elever skal ha minimum til sammen en lesetime pr uke på skolen. </w:t>
            </w:r>
          </w:p>
          <w:p w:rsidR="006225B6" w:rsidRPr="000A4CF2" w:rsidRDefault="006225B6" w:rsidP="00195548">
            <w:pPr>
              <w:autoSpaceDE w:val="0"/>
              <w:autoSpaceDN w:val="0"/>
              <w:adjustRightInd w:val="0"/>
              <w:contextualSpacing/>
              <w:rPr>
                <w:rFonts w:asciiTheme="minorHAnsi" w:hAnsiTheme="minorHAnsi"/>
                <w:sz w:val="24"/>
                <w:szCs w:val="26"/>
              </w:rPr>
            </w:pPr>
          </w:p>
          <w:p w:rsidR="006225B6" w:rsidRPr="000A4CF2" w:rsidRDefault="006225B6" w:rsidP="00195548">
            <w:pPr>
              <w:contextualSpacing/>
              <w:rPr>
                <w:rFonts w:asciiTheme="minorHAnsi" w:hAnsiTheme="minorHAnsi"/>
                <w:b/>
                <w:sz w:val="24"/>
                <w:szCs w:val="24"/>
              </w:rPr>
            </w:pPr>
          </w:p>
        </w:tc>
        <w:tc>
          <w:tcPr>
            <w:tcW w:w="2303" w:type="dxa"/>
          </w:tcPr>
          <w:p w:rsidR="006225B6" w:rsidRPr="000A4CF2" w:rsidRDefault="006225B6" w:rsidP="00195548">
            <w:pPr>
              <w:contextualSpacing/>
              <w:rPr>
                <w:rFonts w:asciiTheme="minorHAnsi" w:hAnsiTheme="minorHAnsi"/>
                <w:b/>
                <w:sz w:val="24"/>
                <w:szCs w:val="24"/>
              </w:rPr>
            </w:pPr>
            <w:r w:rsidRPr="000A4CF2">
              <w:rPr>
                <w:rFonts w:asciiTheme="minorHAnsi" w:hAnsiTheme="minorHAnsi"/>
                <w:lang w:val="nn-NO"/>
              </w:rPr>
              <w:t xml:space="preserve">Lærere i norsk, engelsk, samfunnsfag, naturfag og RLE. </w:t>
            </w:r>
            <w:r w:rsidRPr="000A4CF2">
              <w:rPr>
                <w:rFonts w:asciiTheme="minorHAnsi" w:hAnsiTheme="minorHAnsi"/>
              </w:rPr>
              <w:t>Samkjøres på trinn.</w:t>
            </w:r>
          </w:p>
        </w:tc>
        <w:tc>
          <w:tcPr>
            <w:tcW w:w="1557" w:type="dxa"/>
          </w:tcPr>
          <w:p w:rsidR="006225B6" w:rsidRPr="000A4CF2" w:rsidRDefault="006225B6" w:rsidP="00195548">
            <w:pPr>
              <w:contextualSpacing/>
              <w:rPr>
                <w:rFonts w:asciiTheme="minorHAnsi" w:hAnsiTheme="minorHAnsi"/>
                <w:sz w:val="24"/>
                <w:szCs w:val="24"/>
              </w:rPr>
            </w:pPr>
          </w:p>
          <w:p w:rsidR="006225B6" w:rsidRPr="000A4CF2" w:rsidRDefault="006225B6" w:rsidP="00195548">
            <w:pPr>
              <w:contextualSpacing/>
              <w:rPr>
                <w:rFonts w:asciiTheme="minorHAnsi" w:hAnsiTheme="minorHAnsi"/>
                <w:sz w:val="24"/>
                <w:szCs w:val="24"/>
              </w:rPr>
            </w:pPr>
            <w:r w:rsidRPr="000A4CF2">
              <w:rPr>
                <w:rFonts w:asciiTheme="minorHAnsi" w:hAnsiTheme="minorHAnsi"/>
                <w:sz w:val="24"/>
                <w:szCs w:val="24"/>
              </w:rPr>
              <w:t>Ukentlig</w:t>
            </w:r>
          </w:p>
        </w:tc>
      </w:tr>
      <w:tr w:rsidR="002C1FEE" w:rsidRPr="00C370E2" w:rsidTr="00C370E2">
        <w:tc>
          <w:tcPr>
            <w:tcW w:w="2163" w:type="dxa"/>
            <w:vMerge/>
            <w:shd w:val="clear" w:color="auto" w:fill="B8CCE4"/>
          </w:tcPr>
          <w:p w:rsidR="006225B6" w:rsidRPr="000A4CF2" w:rsidRDefault="006225B6" w:rsidP="00195548">
            <w:pPr>
              <w:contextualSpacing/>
              <w:rPr>
                <w:rFonts w:asciiTheme="minorHAnsi" w:hAnsiTheme="minorHAnsi"/>
                <w:b/>
                <w:sz w:val="24"/>
                <w:szCs w:val="24"/>
              </w:rPr>
            </w:pPr>
          </w:p>
        </w:tc>
        <w:tc>
          <w:tcPr>
            <w:tcW w:w="9427" w:type="dxa"/>
          </w:tcPr>
          <w:p w:rsidR="006225B6" w:rsidRPr="000A4CF2" w:rsidRDefault="007F68B4" w:rsidP="00195548">
            <w:pPr>
              <w:autoSpaceDE w:val="0"/>
              <w:autoSpaceDN w:val="0"/>
              <w:adjustRightInd w:val="0"/>
              <w:contextualSpacing/>
              <w:rPr>
                <w:rFonts w:asciiTheme="minorHAnsi" w:hAnsiTheme="minorHAnsi"/>
                <w:b/>
                <w:bCs/>
                <w:sz w:val="24"/>
                <w:szCs w:val="26"/>
                <w:lang w:val="nn-NO"/>
              </w:rPr>
            </w:pPr>
            <w:r w:rsidRPr="000A4CF2">
              <w:rPr>
                <w:rFonts w:asciiTheme="minorHAnsi" w:hAnsiTheme="minorHAnsi"/>
                <w:b/>
                <w:bCs/>
                <w:sz w:val="24"/>
                <w:szCs w:val="26"/>
                <w:lang w:val="nn-NO"/>
              </w:rPr>
              <w:t>Høy</w:t>
            </w:r>
            <w:r w:rsidR="006225B6" w:rsidRPr="000A4CF2">
              <w:rPr>
                <w:rFonts w:asciiTheme="minorHAnsi" w:hAnsiTheme="minorHAnsi"/>
                <w:b/>
                <w:bCs/>
                <w:sz w:val="24"/>
                <w:szCs w:val="26"/>
                <w:lang w:val="nn-NO"/>
              </w:rPr>
              <w:t>tlesing</w:t>
            </w:r>
          </w:p>
          <w:p w:rsidR="006225B6" w:rsidRPr="000A4CF2" w:rsidRDefault="006225B6" w:rsidP="00195548">
            <w:pPr>
              <w:autoSpaceDE w:val="0"/>
              <w:autoSpaceDN w:val="0"/>
              <w:adjustRightInd w:val="0"/>
              <w:contextualSpacing/>
              <w:rPr>
                <w:rFonts w:asciiTheme="minorHAnsi" w:hAnsiTheme="minorHAnsi"/>
                <w:sz w:val="24"/>
                <w:szCs w:val="26"/>
                <w:lang w:val="nn-NO"/>
              </w:rPr>
            </w:pPr>
            <w:r w:rsidRPr="000A4CF2">
              <w:rPr>
                <w:rFonts w:asciiTheme="minorHAnsi" w:hAnsiTheme="minorHAnsi"/>
                <w:sz w:val="24"/>
                <w:szCs w:val="26"/>
                <w:lang w:val="nn-NO"/>
              </w:rPr>
              <w:t>1. Elevene skal lytte til minimum ei bok i året. Boka kan leses av lærer, en</w:t>
            </w:r>
            <w:r w:rsidR="000A4CF2">
              <w:rPr>
                <w:rFonts w:asciiTheme="minorHAnsi" w:hAnsiTheme="minorHAnsi"/>
                <w:sz w:val="24"/>
                <w:szCs w:val="26"/>
                <w:lang w:val="nn-NO"/>
              </w:rPr>
              <w:t xml:space="preserve"> kan bruke lydfil eller lese høy</w:t>
            </w:r>
            <w:r w:rsidRPr="000A4CF2">
              <w:rPr>
                <w:rFonts w:asciiTheme="minorHAnsi" w:hAnsiTheme="minorHAnsi"/>
                <w:sz w:val="24"/>
                <w:szCs w:val="26"/>
                <w:lang w:val="nn-NO"/>
              </w:rPr>
              <w:t>t for medelever.</w:t>
            </w:r>
          </w:p>
          <w:p w:rsidR="006225B6" w:rsidRPr="000A4CF2" w:rsidRDefault="006225B6" w:rsidP="00195548">
            <w:pPr>
              <w:autoSpaceDE w:val="0"/>
              <w:autoSpaceDN w:val="0"/>
              <w:adjustRightInd w:val="0"/>
              <w:contextualSpacing/>
              <w:rPr>
                <w:rFonts w:asciiTheme="minorHAnsi" w:hAnsiTheme="minorHAnsi"/>
                <w:sz w:val="24"/>
                <w:szCs w:val="26"/>
                <w:lang w:val="nn-NO"/>
              </w:rPr>
            </w:pPr>
          </w:p>
          <w:p w:rsidR="006225B6" w:rsidRPr="000A4CF2" w:rsidRDefault="006225B6" w:rsidP="00195548">
            <w:pPr>
              <w:autoSpaceDE w:val="0"/>
              <w:autoSpaceDN w:val="0"/>
              <w:adjustRightInd w:val="0"/>
              <w:contextualSpacing/>
              <w:rPr>
                <w:rFonts w:asciiTheme="minorHAnsi" w:hAnsiTheme="minorHAnsi"/>
                <w:sz w:val="24"/>
                <w:szCs w:val="26"/>
                <w:lang w:val="nn-NO"/>
              </w:rPr>
            </w:pPr>
            <w:r w:rsidRPr="000A4CF2">
              <w:rPr>
                <w:rFonts w:asciiTheme="minorHAnsi" w:hAnsiTheme="minorHAnsi"/>
                <w:sz w:val="24"/>
                <w:szCs w:val="26"/>
                <w:lang w:val="nn-NO"/>
              </w:rPr>
              <w:t>2. Elevene skal få både faglitterære og skjønnlitterære tekster som lytteopplevelser.</w:t>
            </w:r>
          </w:p>
          <w:p w:rsidR="006225B6" w:rsidRPr="000A4CF2" w:rsidRDefault="006225B6" w:rsidP="00195548">
            <w:pPr>
              <w:autoSpaceDE w:val="0"/>
              <w:autoSpaceDN w:val="0"/>
              <w:adjustRightInd w:val="0"/>
              <w:contextualSpacing/>
              <w:rPr>
                <w:rFonts w:asciiTheme="minorHAnsi" w:hAnsiTheme="minorHAnsi"/>
                <w:sz w:val="24"/>
                <w:szCs w:val="26"/>
                <w:lang w:val="nn-NO"/>
              </w:rPr>
            </w:pPr>
          </w:p>
          <w:p w:rsidR="006225B6" w:rsidRPr="000A4CF2" w:rsidRDefault="006225B6" w:rsidP="00195548">
            <w:pPr>
              <w:autoSpaceDE w:val="0"/>
              <w:autoSpaceDN w:val="0"/>
              <w:adjustRightInd w:val="0"/>
              <w:contextualSpacing/>
              <w:rPr>
                <w:rFonts w:asciiTheme="minorHAnsi" w:hAnsiTheme="minorHAnsi"/>
                <w:sz w:val="24"/>
                <w:szCs w:val="26"/>
              </w:rPr>
            </w:pPr>
            <w:r w:rsidRPr="000A4CF2">
              <w:rPr>
                <w:rFonts w:asciiTheme="minorHAnsi" w:hAnsiTheme="minorHAnsi"/>
                <w:sz w:val="24"/>
                <w:szCs w:val="26"/>
              </w:rPr>
              <w:t>3. Elevene skal lese høgt i alle fag, og i den daglige undervisninga.</w:t>
            </w:r>
          </w:p>
          <w:p w:rsidR="006225B6" w:rsidRPr="000A4CF2" w:rsidRDefault="006225B6" w:rsidP="00195548">
            <w:pPr>
              <w:contextualSpacing/>
              <w:rPr>
                <w:rFonts w:asciiTheme="minorHAnsi" w:hAnsiTheme="minorHAnsi"/>
                <w:b/>
                <w:sz w:val="24"/>
                <w:szCs w:val="24"/>
              </w:rPr>
            </w:pPr>
          </w:p>
        </w:tc>
        <w:tc>
          <w:tcPr>
            <w:tcW w:w="2268" w:type="dxa"/>
          </w:tcPr>
          <w:p w:rsidR="006225B6" w:rsidRPr="000A4CF2" w:rsidRDefault="006225B6" w:rsidP="00195548">
            <w:pPr>
              <w:contextualSpacing/>
              <w:rPr>
                <w:rFonts w:asciiTheme="minorHAnsi" w:hAnsiTheme="minorHAnsi"/>
                <w:b/>
                <w:sz w:val="24"/>
                <w:szCs w:val="24"/>
              </w:rPr>
            </w:pPr>
          </w:p>
          <w:p w:rsidR="006225B6" w:rsidRPr="000A4CF2" w:rsidRDefault="006225B6" w:rsidP="00195548">
            <w:pPr>
              <w:contextualSpacing/>
              <w:rPr>
                <w:rFonts w:asciiTheme="minorHAnsi" w:hAnsiTheme="minorHAnsi"/>
                <w:sz w:val="24"/>
                <w:szCs w:val="24"/>
              </w:rPr>
            </w:pPr>
            <w:r w:rsidRPr="000A4CF2">
              <w:rPr>
                <w:rFonts w:asciiTheme="minorHAnsi" w:hAnsiTheme="minorHAnsi"/>
                <w:sz w:val="24"/>
                <w:szCs w:val="24"/>
              </w:rPr>
              <w:t>Norsklærer</w:t>
            </w:r>
          </w:p>
          <w:p w:rsidR="006225B6" w:rsidRPr="000A4CF2" w:rsidRDefault="006225B6" w:rsidP="00195548">
            <w:pPr>
              <w:contextualSpacing/>
              <w:rPr>
                <w:rFonts w:asciiTheme="minorHAnsi" w:hAnsiTheme="minorHAnsi"/>
                <w:sz w:val="24"/>
                <w:szCs w:val="24"/>
              </w:rPr>
            </w:pPr>
          </w:p>
          <w:p w:rsidR="000A4CF2" w:rsidRDefault="000A4CF2" w:rsidP="00195548">
            <w:pPr>
              <w:contextualSpacing/>
              <w:rPr>
                <w:rFonts w:asciiTheme="minorHAnsi" w:hAnsiTheme="minorHAnsi"/>
                <w:color w:val="000000"/>
                <w:sz w:val="24"/>
                <w:szCs w:val="24"/>
              </w:rPr>
            </w:pPr>
          </w:p>
          <w:p w:rsidR="006225B6" w:rsidRPr="000A4CF2" w:rsidRDefault="006225B6" w:rsidP="00195548">
            <w:pPr>
              <w:contextualSpacing/>
              <w:rPr>
                <w:rFonts w:asciiTheme="minorHAnsi" w:hAnsiTheme="minorHAnsi"/>
                <w:sz w:val="24"/>
                <w:szCs w:val="24"/>
              </w:rPr>
            </w:pPr>
            <w:r w:rsidRPr="000A4CF2">
              <w:rPr>
                <w:rFonts w:asciiTheme="minorHAnsi" w:hAnsiTheme="minorHAnsi"/>
                <w:color w:val="000000"/>
                <w:sz w:val="24"/>
                <w:szCs w:val="24"/>
              </w:rPr>
              <w:t>Integreres i alle</w:t>
            </w:r>
            <w:r w:rsidRPr="000A4CF2">
              <w:rPr>
                <w:rFonts w:asciiTheme="minorHAnsi" w:hAnsiTheme="minorHAnsi"/>
                <w:sz w:val="24"/>
                <w:szCs w:val="24"/>
              </w:rPr>
              <w:t xml:space="preserve"> årsplaner i alle fag</w:t>
            </w:r>
          </w:p>
          <w:p w:rsidR="006225B6" w:rsidRPr="000A4CF2" w:rsidRDefault="006225B6" w:rsidP="00195548">
            <w:pPr>
              <w:contextualSpacing/>
              <w:rPr>
                <w:rFonts w:asciiTheme="minorHAnsi" w:hAnsiTheme="minorHAnsi"/>
                <w:sz w:val="24"/>
                <w:szCs w:val="24"/>
              </w:rPr>
            </w:pPr>
            <w:r w:rsidRPr="000A4CF2">
              <w:rPr>
                <w:rFonts w:asciiTheme="minorHAnsi" w:hAnsiTheme="minorHAnsi"/>
                <w:sz w:val="24"/>
                <w:szCs w:val="24"/>
              </w:rPr>
              <w:t xml:space="preserve">Alle faglærere </w:t>
            </w:r>
          </w:p>
        </w:tc>
        <w:tc>
          <w:tcPr>
            <w:tcW w:w="1559" w:type="dxa"/>
          </w:tcPr>
          <w:p w:rsidR="006225B6" w:rsidRPr="000A4CF2" w:rsidRDefault="006225B6" w:rsidP="00195548">
            <w:pPr>
              <w:contextualSpacing/>
              <w:rPr>
                <w:rFonts w:asciiTheme="minorHAnsi" w:hAnsiTheme="minorHAnsi"/>
                <w:b/>
                <w:sz w:val="24"/>
                <w:szCs w:val="24"/>
              </w:rPr>
            </w:pPr>
          </w:p>
          <w:p w:rsidR="006225B6" w:rsidRPr="000A4CF2" w:rsidRDefault="006225B6" w:rsidP="00195548">
            <w:pPr>
              <w:contextualSpacing/>
              <w:rPr>
                <w:rFonts w:asciiTheme="minorHAnsi" w:hAnsiTheme="minorHAnsi"/>
                <w:sz w:val="24"/>
                <w:szCs w:val="24"/>
              </w:rPr>
            </w:pPr>
            <w:r w:rsidRPr="000A4CF2">
              <w:rPr>
                <w:rFonts w:asciiTheme="minorHAnsi" w:hAnsiTheme="minorHAnsi"/>
                <w:sz w:val="24"/>
                <w:szCs w:val="24"/>
              </w:rPr>
              <w:t>En gang i året</w:t>
            </w:r>
          </w:p>
          <w:p w:rsidR="006225B6" w:rsidRPr="000A4CF2" w:rsidRDefault="006225B6" w:rsidP="00195548">
            <w:pPr>
              <w:contextualSpacing/>
              <w:rPr>
                <w:rFonts w:asciiTheme="minorHAnsi" w:hAnsiTheme="minorHAnsi"/>
                <w:sz w:val="24"/>
                <w:szCs w:val="24"/>
              </w:rPr>
            </w:pPr>
            <w:r w:rsidRPr="000A4CF2">
              <w:rPr>
                <w:rFonts w:asciiTheme="minorHAnsi" w:hAnsiTheme="minorHAnsi"/>
                <w:sz w:val="24"/>
                <w:szCs w:val="24"/>
              </w:rPr>
              <w:t>Årlig</w:t>
            </w:r>
          </w:p>
          <w:p w:rsidR="006225B6" w:rsidRPr="000A4CF2" w:rsidRDefault="006225B6" w:rsidP="00195548">
            <w:pPr>
              <w:contextualSpacing/>
              <w:rPr>
                <w:rFonts w:asciiTheme="minorHAnsi" w:hAnsiTheme="minorHAnsi"/>
                <w:sz w:val="24"/>
                <w:szCs w:val="24"/>
              </w:rPr>
            </w:pPr>
          </w:p>
          <w:p w:rsidR="006225B6" w:rsidRPr="000A4CF2" w:rsidRDefault="006225B6" w:rsidP="00195548">
            <w:pPr>
              <w:contextualSpacing/>
              <w:rPr>
                <w:rFonts w:asciiTheme="minorHAnsi" w:hAnsiTheme="minorHAnsi"/>
                <w:sz w:val="24"/>
                <w:szCs w:val="24"/>
              </w:rPr>
            </w:pPr>
            <w:r w:rsidRPr="000A4CF2">
              <w:rPr>
                <w:rFonts w:asciiTheme="minorHAnsi" w:hAnsiTheme="minorHAnsi"/>
                <w:sz w:val="24"/>
                <w:szCs w:val="24"/>
              </w:rPr>
              <w:t xml:space="preserve">Ukentlig (ikke praktisk- estetiske fag) </w:t>
            </w:r>
          </w:p>
        </w:tc>
      </w:tr>
      <w:tr w:rsidR="002C1FEE" w:rsidRPr="00C370E2" w:rsidTr="00C370E2">
        <w:tc>
          <w:tcPr>
            <w:tcW w:w="2163" w:type="dxa"/>
            <w:vMerge/>
            <w:shd w:val="clear" w:color="auto" w:fill="B8CCE4"/>
          </w:tcPr>
          <w:p w:rsidR="006225B6" w:rsidRPr="000A4CF2" w:rsidRDefault="006225B6" w:rsidP="00195548">
            <w:pPr>
              <w:contextualSpacing/>
              <w:rPr>
                <w:rFonts w:asciiTheme="minorHAnsi" w:hAnsiTheme="minorHAnsi"/>
                <w:b/>
                <w:sz w:val="24"/>
                <w:szCs w:val="24"/>
              </w:rPr>
            </w:pPr>
          </w:p>
        </w:tc>
        <w:tc>
          <w:tcPr>
            <w:tcW w:w="9427" w:type="dxa"/>
          </w:tcPr>
          <w:p w:rsidR="006225B6" w:rsidRPr="000A4CF2" w:rsidRDefault="006225B6" w:rsidP="00195548">
            <w:pPr>
              <w:autoSpaceDE w:val="0"/>
              <w:autoSpaceDN w:val="0"/>
              <w:adjustRightInd w:val="0"/>
              <w:contextualSpacing/>
              <w:rPr>
                <w:rFonts w:asciiTheme="minorHAnsi" w:hAnsiTheme="minorHAnsi"/>
                <w:b/>
                <w:bCs/>
                <w:sz w:val="24"/>
                <w:szCs w:val="26"/>
              </w:rPr>
            </w:pPr>
            <w:r w:rsidRPr="000A4CF2">
              <w:rPr>
                <w:rFonts w:asciiTheme="minorHAnsi" w:hAnsiTheme="minorHAnsi"/>
                <w:b/>
                <w:bCs/>
                <w:sz w:val="24"/>
                <w:szCs w:val="26"/>
              </w:rPr>
              <w:t>Leseprosjekt</w:t>
            </w:r>
          </w:p>
          <w:p w:rsidR="006225B6" w:rsidRPr="000A4CF2" w:rsidRDefault="006225B6" w:rsidP="00195548">
            <w:pPr>
              <w:autoSpaceDE w:val="0"/>
              <w:autoSpaceDN w:val="0"/>
              <w:adjustRightInd w:val="0"/>
              <w:contextualSpacing/>
              <w:rPr>
                <w:rFonts w:asciiTheme="minorHAnsi" w:hAnsiTheme="minorHAnsi"/>
                <w:sz w:val="24"/>
                <w:szCs w:val="26"/>
              </w:rPr>
            </w:pPr>
            <w:r w:rsidRPr="000A4CF2">
              <w:rPr>
                <w:rFonts w:asciiTheme="minorHAnsi" w:hAnsiTheme="minorHAnsi"/>
                <w:sz w:val="24"/>
                <w:szCs w:val="26"/>
              </w:rPr>
              <w:t>1. Det skal være et skjønnlitterært leseprosjekt hvert år på åttende trinn (bokmål) og niende trinn (nynorsk).</w:t>
            </w:r>
          </w:p>
          <w:p w:rsidR="006225B6" w:rsidRPr="000A4CF2" w:rsidRDefault="006225B6" w:rsidP="00195548">
            <w:pPr>
              <w:autoSpaceDE w:val="0"/>
              <w:autoSpaceDN w:val="0"/>
              <w:adjustRightInd w:val="0"/>
              <w:contextualSpacing/>
              <w:rPr>
                <w:rFonts w:asciiTheme="minorHAnsi" w:hAnsiTheme="minorHAnsi"/>
                <w:sz w:val="24"/>
                <w:szCs w:val="26"/>
              </w:rPr>
            </w:pPr>
          </w:p>
          <w:p w:rsidR="006225B6" w:rsidRDefault="006225B6" w:rsidP="00195548">
            <w:pPr>
              <w:contextualSpacing/>
              <w:rPr>
                <w:rFonts w:asciiTheme="minorHAnsi" w:hAnsiTheme="minorHAnsi"/>
                <w:sz w:val="24"/>
                <w:szCs w:val="26"/>
              </w:rPr>
            </w:pPr>
            <w:r w:rsidRPr="000A4CF2">
              <w:rPr>
                <w:rFonts w:asciiTheme="minorHAnsi" w:hAnsiTheme="minorHAnsi"/>
                <w:sz w:val="24"/>
                <w:szCs w:val="26"/>
              </w:rPr>
              <w:t>2. Det skal være et faglitterært leseprosjekt hvert år.</w:t>
            </w:r>
          </w:p>
          <w:p w:rsidR="000A4CF2" w:rsidRDefault="000A4CF2" w:rsidP="00195548">
            <w:pPr>
              <w:contextualSpacing/>
              <w:rPr>
                <w:rFonts w:asciiTheme="minorHAnsi" w:hAnsiTheme="minorHAnsi"/>
                <w:sz w:val="24"/>
                <w:szCs w:val="26"/>
              </w:rPr>
            </w:pPr>
          </w:p>
          <w:p w:rsidR="000A4CF2" w:rsidRPr="000A4CF2" w:rsidRDefault="000A4CF2" w:rsidP="00195548">
            <w:pPr>
              <w:contextualSpacing/>
              <w:rPr>
                <w:rFonts w:asciiTheme="minorHAnsi" w:hAnsiTheme="minorHAnsi"/>
                <w:sz w:val="24"/>
                <w:szCs w:val="26"/>
              </w:rPr>
            </w:pPr>
          </w:p>
          <w:p w:rsidR="00195548" w:rsidRPr="000A4CF2" w:rsidRDefault="00195548" w:rsidP="00674E36">
            <w:pPr>
              <w:contextualSpacing/>
              <w:rPr>
                <w:rFonts w:asciiTheme="minorHAnsi" w:hAnsiTheme="minorHAnsi"/>
                <w:b/>
                <w:sz w:val="24"/>
                <w:szCs w:val="24"/>
              </w:rPr>
            </w:pPr>
          </w:p>
        </w:tc>
        <w:tc>
          <w:tcPr>
            <w:tcW w:w="2268" w:type="dxa"/>
          </w:tcPr>
          <w:p w:rsidR="006225B6" w:rsidRPr="000A4CF2" w:rsidRDefault="006225B6" w:rsidP="00195548">
            <w:pPr>
              <w:contextualSpacing/>
              <w:rPr>
                <w:rFonts w:asciiTheme="minorHAnsi" w:hAnsiTheme="minorHAnsi"/>
                <w:sz w:val="24"/>
                <w:szCs w:val="24"/>
              </w:rPr>
            </w:pPr>
            <w:r w:rsidRPr="000A4CF2">
              <w:rPr>
                <w:rFonts w:asciiTheme="minorHAnsi" w:hAnsiTheme="minorHAnsi"/>
                <w:sz w:val="24"/>
                <w:szCs w:val="24"/>
              </w:rPr>
              <w:t>Norsklærer</w:t>
            </w:r>
          </w:p>
          <w:p w:rsidR="00C370E2" w:rsidRPr="000A4CF2" w:rsidRDefault="00C370E2" w:rsidP="00195548">
            <w:pPr>
              <w:contextualSpacing/>
              <w:rPr>
                <w:rFonts w:asciiTheme="minorHAnsi" w:hAnsiTheme="minorHAnsi"/>
                <w:sz w:val="24"/>
                <w:szCs w:val="24"/>
              </w:rPr>
            </w:pPr>
          </w:p>
          <w:p w:rsidR="00195548" w:rsidRPr="000A4CF2" w:rsidRDefault="006225B6" w:rsidP="00195548">
            <w:pPr>
              <w:contextualSpacing/>
              <w:rPr>
                <w:rFonts w:asciiTheme="minorHAnsi" w:hAnsiTheme="minorHAnsi"/>
                <w:sz w:val="24"/>
                <w:szCs w:val="24"/>
              </w:rPr>
            </w:pPr>
            <w:r w:rsidRPr="000A4CF2">
              <w:rPr>
                <w:rFonts w:asciiTheme="minorHAnsi" w:hAnsiTheme="minorHAnsi"/>
                <w:sz w:val="24"/>
                <w:szCs w:val="24"/>
              </w:rPr>
              <w:t>Lærere i orie</w:t>
            </w:r>
            <w:r w:rsidR="00674E36">
              <w:rPr>
                <w:rFonts w:asciiTheme="minorHAnsi" w:hAnsiTheme="minorHAnsi"/>
                <w:sz w:val="24"/>
                <w:szCs w:val="24"/>
              </w:rPr>
              <w:t>nteringsfag, samkjøres på trinn</w:t>
            </w:r>
          </w:p>
        </w:tc>
        <w:tc>
          <w:tcPr>
            <w:tcW w:w="1559" w:type="dxa"/>
          </w:tcPr>
          <w:p w:rsidR="006225B6" w:rsidRPr="000A4CF2" w:rsidRDefault="006225B6" w:rsidP="00195548">
            <w:pPr>
              <w:contextualSpacing/>
              <w:rPr>
                <w:rFonts w:asciiTheme="minorHAnsi" w:hAnsiTheme="minorHAnsi"/>
                <w:sz w:val="24"/>
                <w:szCs w:val="24"/>
              </w:rPr>
            </w:pPr>
            <w:r w:rsidRPr="000A4CF2">
              <w:rPr>
                <w:rFonts w:asciiTheme="minorHAnsi" w:hAnsiTheme="minorHAnsi"/>
                <w:sz w:val="24"/>
                <w:szCs w:val="24"/>
              </w:rPr>
              <w:t xml:space="preserve">Årlig </w:t>
            </w:r>
          </w:p>
          <w:p w:rsidR="006225B6" w:rsidRPr="000A4CF2" w:rsidRDefault="006225B6" w:rsidP="00195548">
            <w:pPr>
              <w:contextualSpacing/>
              <w:rPr>
                <w:rFonts w:asciiTheme="minorHAnsi" w:hAnsiTheme="minorHAnsi"/>
                <w:sz w:val="24"/>
                <w:szCs w:val="24"/>
              </w:rPr>
            </w:pPr>
          </w:p>
          <w:p w:rsidR="006225B6" w:rsidRPr="000A4CF2" w:rsidRDefault="006225B6" w:rsidP="00195548">
            <w:pPr>
              <w:contextualSpacing/>
              <w:rPr>
                <w:rFonts w:asciiTheme="minorHAnsi" w:hAnsiTheme="minorHAnsi"/>
                <w:sz w:val="24"/>
                <w:szCs w:val="24"/>
              </w:rPr>
            </w:pPr>
          </w:p>
          <w:p w:rsidR="000A4CF2" w:rsidRDefault="000A4CF2" w:rsidP="00195548">
            <w:pPr>
              <w:contextualSpacing/>
              <w:rPr>
                <w:rFonts w:asciiTheme="minorHAnsi" w:hAnsiTheme="minorHAnsi"/>
                <w:sz w:val="24"/>
                <w:szCs w:val="24"/>
              </w:rPr>
            </w:pPr>
          </w:p>
          <w:p w:rsidR="006225B6" w:rsidRPr="000A4CF2" w:rsidRDefault="006225B6" w:rsidP="00195548">
            <w:pPr>
              <w:contextualSpacing/>
              <w:rPr>
                <w:rFonts w:asciiTheme="minorHAnsi" w:hAnsiTheme="minorHAnsi"/>
                <w:sz w:val="24"/>
                <w:szCs w:val="24"/>
              </w:rPr>
            </w:pPr>
            <w:r w:rsidRPr="000A4CF2">
              <w:rPr>
                <w:rFonts w:asciiTheme="minorHAnsi" w:hAnsiTheme="minorHAnsi"/>
                <w:sz w:val="24"/>
                <w:szCs w:val="24"/>
              </w:rPr>
              <w:t xml:space="preserve">Årlig </w:t>
            </w:r>
          </w:p>
        </w:tc>
      </w:tr>
      <w:tr w:rsidR="002C1FEE" w:rsidRPr="00C370E2" w:rsidTr="00C370E2">
        <w:tc>
          <w:tcPr>
            <w:tcW w:w="2163" w:type="dxa"/>
            <w:vMerge/>
            <w:shd w:val="clear" w:color="auto" w:fill="B8CCE4"/>
          </w:tcPr>
          <w:p w:rsidR="006225B6" w:rsidRPr="000A4CF2" w:rsidRDefault="006225B6" w:rsidP="00195548">
            <w:pPr>
              <w:contextualSpacing/>
              <w:rPr>
                <w:rFonts w:asciiTheme="minorHAnsi" w:hAnsiTheme="minorHAnsi"/>
                <w:b/>
                <w:sz w:val="24"/>
                <w:szCs w:val="24"/>
              </w:rPr>
            </w:pPr>
          </w:p>
        </w:tc>
        <w:tc>
          <w:tcPr>
            <w:tcW w:w="9427" w:type="dxa"/>
          </w:tcPr>
          <w:p w:rsidR="006225B6" w:rsidRPr="000A4CF2" w:rsidRDefault="006225B6" w:rsidP="00195548">
            <w:pPr>
              <w:autoSpaceDE w:val="0"/>
              <w:autoSpaceDN w:val="0"/>
              <w:adjustRightInd w:val="0"/>
              <w:contextualSpacing/>
              <w:rPr>
                <w:rFonts w:asciiTheme="minorHAnsi" w:hAnsiTheme="minorHAnsi"/>
                <w:b/>
                <w:bCs/>
                <w:sz w:val="24"/>
                <w:szCs w:val="26"/>
                <w:lang w:val="nn-NO"/>
              </w:rPr>
            </w:pPr>
            <w:r w:rsidRPr="000A4CF2">
              <w:rPr>
                <w:rFonts w:asciiTheme="minorHAnsi" w:hAnsiTheme="minorHAnsi"/>
                <w:b/>
                <w:bCs/>
                <w:sz w:val="24"/>
                <w:szCs w:val="26"/>
                <w:lang w:val="nn-NO"/>
              </w:rPr>
              <w:t>Litteraturformidling</w:t>
            </w:r>
          </w:p>
          <w:p w:rsidR="006225B6" w:rsidRPr="000A4CF2" w:rsidRDefault="006225B6" w:rsidP="00195548">
            <w:pPr>
              <w:autoSpaceDE w:val="0"/>
              <w:autoSpaceDN w:val="0"/>
              <w:adjustRightInd w:val="0"/>
              <w:contextualSpacing/>
              <w:rPr>
                <w:rFonts w:asciiTheme="minorHAnsi" w:hAnsiTheme="minorHAnsi"/>
                <w:sz w:val="24"/>
                <w:szCs w:val="26"/>
                <w:lang w:val="nn-NO"/>
              </w:rPr>
            </w:pPr>
            <w:r w:rsidRPr="000A4CF2">
              <w:rPr>
                <w:rFonts w:asciiTheme="minorHAnsi" w:hAnsiTheme="minorHAnsi"/>
                <w:sz w:val="24"/>
                <w:szCs w:val="26"/>
                <w:lang w:val="nn-NO"/>
              </w:rPr>
              <w:t xml:space="preserve">1. Hver elev skal minimum framføre ei </w:t>
            </w:r>
            <w:r w:rsidR="007F68B4" w:rsidRPr="000A4CF2">
              <w:rPr>
                <w:rFonts w:asciiTheme="minorHAnsi" w:hAnsiTheme="minorHAnsi"/>
                <w:sz w:val="24"/>
                <w:szCs w:val="26"/>
                <w:lang w:val="nn-NO"/>
              </w:rPr>
              <w:t>bokomtale</w:t>
            </w:r>
            <w:r w:rsidRPr="000A4CF2">
              <w:rPr>
                <w:rFonts w:asciiTheme="minorHAnsi" w:hAnsiTheme="minorHAnsi"/>
                <w:sz w:val="24"/>
                <w:szCs w:val="26"/>
                <w:lang w:val="nn-NO"/>
              </w:rPr>
              <w:t xml:space="preserve"> i året.</w:t>
            </w:r>
          </w:p>
          <w:p w:rsidR="006225B6" w:rsidRPr="000A4CF2" w:rsidRDefault="006225B6" w:rsidP="00195548">
            <w:pPr>
              <w:autoSpaceDE w:val="0"/>
              <w:autoSpaceDN w:val="0"/>
              <w:adjustRightInd w:val="0"/>
              <w:contextualSpacing/>
              <w:rPr>
                <w:rFonts w:asciiTheme="minorHAnsi" w:hAnsiTheme="minorHAnsi"/>
                <w:sz w:val="24"/>
                <w:szCs w:val="26"/>
                <w:lang w:val="nn-NO"/>
              </w:rPr>
            </w:pPr>
          </w:p>
          <w:p w:rsidR="006225B6" w:rsidRPr="000A4CF2" w:rsidRDefault="006225B6" w:rsidP="00195548">
            <w:pPr>
              <w:autoSpaceDE w:val="0"/>
              <w:autoSpaceDN w:val="0"/>
              <w:adjustRightInd w:val="0"/>
              <w:contextualSpacing/>
              <w:rPr>
                <w:rFonts w:asciiTheme="minorHAnsi" w:hAnsiTheme="minorHAnsi"/>
                <w:sz w:val="24"/>
                <w:szCs w:val="26"/>
                <w:lang w:val="nn-NO"/>
              </w:rPr>
            </w:pPr>
            <w:r w:rsidRPr="000A4CF2">
              <w:rPr>
                <w:rFonts w:asciiTheme="minorHAnsi" w:hAnsiTheme="minorHAnsi"/>
                <w:sz w:val="24"/>
                <w:szCs w:val="26"/>
                <w:lang w:val="nn-NO"/>
              </w:rPr>
              <w:t>2. Presentasjon av bøker i boksirkel på biblioteket</w:t>
            </w:r>
          </w:p>
          <w:p w:rsidR="00C370E2" w:rsidRPr="000A4CF2" w:rsidRDefault="00C370E2" w:rsidP="000A4CF2">
            <w:pPr>
              <w:autoSpaceDE w:val="0"/>
              <w:autoSpaceDN w:val="0"/>
              <w:adjustRightInd w:val="0"/>
              <w:contextualSpacing/>
              <w:rPr>
                <w:rFonts w:asciiTheme="minorHAnsi" w:hAnsiTheme="minorHAnsi"/>
                <w:b/>
                <w:sz w:val="24"/>
                <w:szCs w:val="24"/>
              </w:rPr>
            </w:pPr>
          </w:p>
        </w:tc>
        <w:tc>
          <w:tcPr>
            <w:tcW w:w="2268" w:type="dxa"/>
          </w:tcPr>
          <w:p w:rsidR="006225B6" w:rsidRPr="000A4CF2" w:rsidRDefault="006225B6" w:rsidP="00195548">
            <w:pPr>
              <w:contextualSpacing/>
              <w:rPr>
                <w:rFonts w:asciiTheme="minorHAnsi" w:hAnsiTheme="minorHAnsi"/>
                <w:b/>
                <w:sz w:val="24"/>
                <w:szCs w:val="24"/>
              </w:rPr>
            </w:pPr>
          </w:p>
          <w:p w:rsidR="006225B6" w:rsidRPr="000A4CF2" w:rsidRDefault="006225B6" w:rsidP="00195548">
            <w:pPr>
              <w:contextualSpacing/>
              <w:rPr>
                <w:rFonts w:asciiTheme="minorHAnsi" w:hAnsiTheme="minorHAnsi"/>
                <w:sz w:val="24"/>
                <w:szCs w:val="24"/>
              </w:rPr>
            </w:pPr>
            <w:r w:rsidRPr="000A4CF2">
              <w:rPr>
                <w:rFonts w:asciiTheme="minorHAnsi" w:hAnsiTheme="minorHAnsi"/>
                <w:sz w:val="24"/>
                <w:szCs w:val="24"/>
              </w:rPr>
              <w:t>Norsklærer</w:t>
            </w:r>
          </w:p>
          <w:p w:rsidR="006225B6" w:rsidRPr="000A4CF2" w:rsidRDefault="006225B6" w:rsidP="00195548">
            <w:pPr>
              <w:contextualSpacing/>
              <w:rPr>
                <w:rFonts w:asciiTheme="minorHAnsi" w:hAnsiTheme="minorHAnsi"/>
                <w:sz w:val="24"/>
                <w:szCs w:val="24"/>
              </w:rPr>
            </w:pPr>
          </w:p>
          <w:p w:rsidR="006225B6" w:rsidRPr="000A4CF2" w:rsidRDefault="006225B6" w:rsidP="00195548">
            <w:pPr>
              <w:contextualSpacing/>
              <w:rPr>
                <w:rFonts w:asciiTheme="minorHAnsi" w:hAnsiTheme="minorHAnsi"/>
                <w:sz w:val="24"/>
                <w:szCs w:val="24"/>
              </w:rPr>
            </w:pPr>
            <w:r w:rsidRPr="000A4CF2">
              <w:rPr>
                <w:rFonts w:asciiTheme="minorHAnsi" w:hAnsiTheme="minorHAnsi"/>
                <w:sz w:val="24"/>
                <w:szCs w:val="24"/>
              </w:rPr>
              <w:t>Norsklærer</w:t>
            </w:r>
          </w:p>
          <w:p w:rsidR="006225B6" w:rsidRPr="000A4CF2" w:rsidRDefault="006225B6" w:rsidP="00195548">
            <w:pPr>
              <w:contextualSpacing/>
              <w:rPr>
                <w:rFonts w:asciiTheme="minorHAnsi" w:hAnsiTheme="minorHAnsi"/>
                <w:sz w:val="24"/>
                <w:szCs w:val="24"/>
              </w:rPr>
            </w:pPr>
          </w:p>
          <w:p w:rsidR="006225B6" w:rsidRPr="000A4CF2" w:rsidRDefault="006225B6" w:rsidP="00195548">
            <w:pPr>
              <w:contextualSpacing/>
              <w:rPr>
                <w:rFonts w:asciiTheme="minorHAnsi" w:hAnsiTheme="minorHAnsi"/>
                <w:sz w:val="24"/>
                <w:szCs w:val="24"/>
              </w:rPr>
            </w:pPr>
          </w:p>
        </w:tc>
        <w:tc>
          <w:tcPr>
            <w:tcW w:w="1559" w:type="dxa"/>
          </w:tcPr>
          <w:p w:rsidR="006225B6" w:rsidRPr="000A4CF2" w:rsidRDefault="006225B6" w:rsidP="00195548">
            <w:pPr>
              <w:contextualSpacing/>
              <w:rPr>
                <w:rFonts w:asciiTheme="minorHAnsi" w:hAnsiTheme="minorHAnsi"/>
                <w:b/>
                <w:sz w:val="24"/>
                <w:szCs w:val="24"/>
              </w:rPr>
            </w:pPr>
          </w:p>
          <w:p w:rsidR="006225B6" w:rsidRPr="000A4CF2" w:rsidRDefault="006225B6" w:rsidP="00195548">
            <w:pPr>
              <w:contextualSpacing/>
              <w:rPr>
                <w:rFonts w:asciiTheme="minorHAnsi" w:hAnsiTheme="minorHAnsi"/>
                <w:sz w:val="24"/>
                <w:szCs w:val="24"/>
              </w:rPr>
            </w:pPr>
            <w:r w:rsidRPr="000A4CF2">
              <w:rPr>
                <w:rFonts w:asciiTheme="minorHAnsi" w:hAnsiTheme="minorHAnsi"/>
                <w:sz w:val="24"/>
                <w:szCs w:val="24"/>
              </w:rPr>
              <w:t>Årlig</w:t>
            </w:r>
          </w:p>
          <w:p w:rsidR="006225B6" w:rsidRPr="000A4CF2" w:rsidRDefault="006225B6" w:rsidP="00195548">
            <w:pPr>
              <w:contextualSpacing/>
              <w:rPr>
                <w:rFonts w:asciiTheme="minorHAnsi" w:hAnsiTheme="minorHAnsi"/>
                <w:sz w:val="24"/>
                <w:szCs w:val="24"/>
              </w:rPr>
            </w:pPr>
          </w:p>
          <w:p w:rsidR="006225B6" w:rsidRPr="000A4CF2" w:rsidRDefault="006225B6" w:rsidP="00195548">
            <w:pPr>
              <w:contextualSpacing/>
              <w:rPr>
                <w:rFonts w:asciiTheme="minorHAnsi" w:hAnsiTheme="minorHAnsi"/>
                <w:sz w:val="24"/>
                <w:szCs w:val="24"/>
              </w:rPr>
            </w:pPr>
            <w:r w:rsidRPr="000A4CF2">
              <w:rPr>
                <w:rFonts w:asciiTheme="minorHAnsi" w:hAnsiTheme="minorHAnsi"/>
                <w:sz w:val="24"/>
                <w:szCs w:val="24"/>
              </w:rPr>
              <w:t>Årlig, to timer</w:t>
            </w:r>
          </w:p>
          <w:p w:rsidR="006225B6" w:rsidRPr="000A4CF2" w:rsidRDefault="006225B6" w:rsidP="00195548">
            <w:pPr>
              <w:contextualSpacing/>
              <w:rPr>
                <w:rFonts w:asciiTheme="minorHAnsi" w:hAnsiTheme="minorHAnsi"/>
                <w:sz w:val="24"/>
                <w:szCs w:val="24"/>
              </w:rPr>
            </w:pPr>
          </w:p>
          <w:p w:rsidR="006225B6" w:rsidRPr="000A4CF2" w:rsidRDefault="006225B6" w:rsidP="00195548">
            <w:pPr>
              <w:contextualSpacing/>
              <w:rPr>
                <w:rFonts w:asciiTheme="minorHAnsi" w:hAnsiTheme="minorHAnsi"/>
                <w:sz w:val="24"/>
                <w:szCs w:val="24"/>
              </w:rPr>
            </w:pPr>
          </w:p>
        </w:tc>
      </w:tr>
      <w:tr w:rsidR="00791956" w:rsidRPr="00C370E2" w:rsidTr="00C370E2">
        <w:tc>
          <w:tcPr>
            <w:tcW w:w="2163" w:type="dxa"/>
            <w:vMerge w:val="restart"/>
          </w:tcPr>
          <w:p w:rsidR="00791956" w:rsidRPr="000A4CF2" w:rsidRDefault="00791956" w:rsidP="00195548">
            <w:pPr>
              <w:contextualSpacing/>
              <w:rPr>
                <w:rFonts w:asciiTheme="minorHAnsi" w:hAnsiTheme="minorHAnsi"/>
                <w:b/>
                <w:sz w:val="40"/>
                <w:szCs w:val="24"/>
              </w:rPr>
            </w:pPr>
          </w:p>
          <w:p w:rsidR="006225B6" w:rsidRPr="000A4CF2" w:rsidRDefault="00E615D2" w:rsidP="00195548">
            <w:pPr>
              <w:contextualSpacing/>
              <w:rPr>
                <w:rFonts w:asciiTheme="minorHAnsi" w:hAnsiTheme="minorHAnsi"/>
                <w:b/>
                <w:sz w:val="40"/>
                <w:szCs w:val="24"/>
              </w:rPr>
            </w:pPr>
            <w:r w:rsidRPr="000A4CF2">
              <w:rPr>
                <w:rFonts w:asciiTheme="minorHAnsi" w:hAnsiTheme="minorHAnsi"/>
                <w:noProof/>
              </w:rPr>
              <w:drawing>
                <wp:anchor distT="0" distB="0" distL="114300" distR="114300" simplePos="0" relativeHeight="251657216" behindDoc="1" locked="0" layoutInCell="1" allowOverlap="1">
                  <wp:simplePos x="0" y="0"/>
                  <wp:positionH relativeFrom="column">
                    <wp:posOffset>-31750</wp:posOffset>
                  </wp:positionH>
                  <wp:positionV relativeFrom="paragraph">
                    <wp:posOffset>1125220</wp:posOffset>
                  </wp:positionV>
                  <wp:extent cx="1244600" cy="1598930"/>
                  <wp:effectExtent l="19050" t="0" r="0" b="0"/>
                  <wp:wrapNone/>
                  <wp:docPr id="13" name="irc_mi" descr="http://www.really-learn-english.com/images/learn-vocabulary-do-not-guess-on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ally-learn-english.com/images/learn-vocabulary-do-not-guess-one.jpg">
                            <a:hlinkClick r:id="rId10"/>
                          </pic:cNvPr>
                          <pic:cNvPicPr>
                            <a:picLocks noChangeAspect="1" noChangeArrowheads="1"/>
                          </pic:cNvPicPr>
                        </pic:nvPicPr>
                        <pic:blipFill>
                          <a:blip r:embed="rId11" r:link="rId12" cstate="print"/>
                          <a:srcRect l="13278" r="9314"/>
                          <a:stretch>
                            <a:fillRect/>
                          </a:stretch>
                        </pic:blipFill>
                        <pic:spPr bwMode="auto">
                          <a:xfrm>
                            <a:off x="0" y="0"/>
                            <a:ext cx="1244600" cy="1598930"/>
                          </a:xfrm>
                          <a:prstGeom prst="rect">
                            <a:avLst/>
                          </a:prstGeom>
                          <a:noFill/>
                          <a:ln w="9525">
                            <a:noFill/>
                            <a:miter lim="800000"/>
                            <a:headEnd/>
                            <a:tailEnd/>
                          </a:ln>
                        </pic:spPr>
                      </pic:pic>
                    </a:graphicData>
                  </a:graphic>
                </wp:anchor>
              </w:drawing>
            </w:r>
            <w:r w:rsidR="006225B6" w:rsidRPr="000A4CF2">
              <w:rPr>
                <w:rFonts w:asciiTheme="minorHAnsi" w:hAnsiTheme="minorHAnsi"/>
                <w:b/>
                <w:sz w:val="40"/>
                <w:szCs w:val="24"/>
              </w:rPr>
              <w:t>Å utvikle gode språklige ferdigheter</w:t>
            </w:r>
          </w:p>
          <w:p w:rsidR="00791956" w:rsidRPr="000A4CF2" w:rsidRDefault="00791956" w:rsidP="00195548">
            <w:pPr>
              <w:contextualSpacing/>
              <w:rPr>
                <w:rFonts w:asciiTheme="minorHAnsi" w:hAnsiTheme="minorHAnsi"/>
                <w:b/>
                <w:sz w:val="40"/>
                <w:szCs w:val="24"/>
              </w:rPr>
            </w:pPr>
          </w:p>
          <w:p w:rsidR="00791956" w:rsidRPr="000A4CF2" w:rsidRDefault="00791956" w:rsidP="00195548">
            <w:pPr>
              <w:contextualSpacing/>
              <w:rPr>
                <w:rFonts w:asciiTheme="minorHAnsi" w:hAnsiTheme="minorHAnsi"/>
                <w:b/>
                <w:sz w:val="40"/>
                <w:szCs w:val="24"/>
              </w:rPr>
            </w:pPr>
          </w:p>
          <w:p w:rsidR="002C1FEE" w:rsidRPr="000A4CF2" w:rsidRDefault="002C1FEE" w:rsidP="00195548">
            <w:pPr>
              <w:contextualSpacing/>
              <w:rPr>
                <w:rFonts w:asciiTheme="minorHAnsi" w:hAnsiTheme="minorHAnsi"/>
                <w:b/>
                <w:sz w:val="40"/>
                <w:szCs w:val="24"/>
              </w:rPr>
            </w:pPr>
          </w:p>
          <w:p w:rsidR="002C1FEE" w:rsidRPr="000A4CF2" w:rsidRDefault="002C1FEE" w:rsidP="00195548">
            <w:pPr>
              <w:contextualSpacing/>
              <w:rPr>
                <w:rFonts w:asciiTheme="minorHAnsi" w:hAnsiTheme="minorHAnsi"/>
                <w:b/>
                <w:sz w:val="24"/>
                <w:szCs w:val="24"/>
              </w:rPr>
            </w:pPr>
          </w:p>
        </w:tc>
        <w:tc>
          <w:tcPr>
            <w:tcW w:w="9427" w:type="dxa"/>
          </w:tcPr>
          <w:p w:rsidR="006225B6" w:rsidRPr="000A4CF2" w:rsidRDefault="006225B6" w:rsidP="00195548">
            <w:pPr>
              <w:autoSpaceDE w:val="0"/>
              <w:autoSpaceDN w:val="0"/>
              <w:adjustRightInd w:val="0"/>
              <w:contextualSpacing/>
              <w:rPr>
                <w:rFonts w:asciiTheme="minorHAnsi" w:hAnsiTheme="minorHAnsi"/>
                <w:b/>
                <w:bCs/>
                <w:sz w:val="24"/>
                <w:szCs w:val="26"/>
              </w:rPr>
            </w:pPr>
            <w:r w:rsidRPr="000A4CF2">
              <w:rPr>
                <w:rFonts w:asciiTheme="minorHAnsi" w:hAnsiTheme="minorHAnsi"/>
                <w:b/>
                <w:bCs/>
                <w:sz w:val="24"/>
                <w:szCs w:val="26"/>
              </w:rPr>
              <w:t>Skriftlige ferdigheter</w:t>
            </w:r>
          </w:p>
          <w:p w:rsidR="006225B6" w:rsidRPr="000A4CF2" w:rsidRDefault="006225B6" w:rsidP="00195548">
            <w:pPr>
              <w:autoSpaceDE w:val="0"/>
              <w:autoSpaceDN w:val="0"/>
              <w:adjustRightInd w:val="0"/>
              <w:contextualSpacing/>
              <w:rPr>
                <w:rFonts w:asciiTheme="minorHAnsi" w:hAnsiTheme="minorHAnsi"/>
                <w:sz w:val="24"/>
                <w:szCs w:val="26"/>
              </w:rPr>
            </w:pPr>
            <w:r w:rsidRPr="000A4CF2">
              <w:rPr>
                <w:rFonts w:asciiTheme="minorHAnsi" w:hAnsiTheme="minorHAnsi"/>
                <w:sz w:val="24"/>
                <w:szCs w:val="26"/>
              </w:rPr>
              <w:t>1. Elevene skal møte ulike sjangrer. Fagspesifikke sjangrer er faglærer sitt ansvar.</w:t>
            </w:r>
          </w:p>
          <w:p w:rsidR="006225B6" w:rsidRPr="000A4CF2" w:rsidRDefault="006225B6" w:rsidP="00195548">
            <w:pPr>
              <w:autoSpaceDE w:val="0"/>
              <w:autoSpaceDN w:val="0"/>
              <w:adjustRightInd w:val="0"/>
              <w:contextualSpacing/>
              <w:rPr>
                <w:rFonts w:asciiTheme="minorHAnsi" w:hAnsiTheme="minorHAnsi"/>
                <w:sz w:val="24"/>
                <w:szCs w:val="26"/>
              </w:rPr>
            </w:pPr>
          </w:p>
          <w:p w:rsidR="006225B6" w:rsidRPr="000A4CF2" w:rsidRDefault="006225B6" w:rsidP="00195548">
            <w:pPr>
              <w:autoSpaceDE w:val="0"/>
              <w:autoSpaceDN w:val="0"/>
              <w:adjustRightInd w:val="0"/>
              <w:contextualSpacing/>
              <w:rPr>
                <w:rFonts w:asciiTheme="minorHAnsi" w:hAnsiTheme="minorHAnsi"/>
                <w:sz w:val="24"/>
                <w:szCs w:val="26"/>
              </w:rPr>
            </w:pPr>
            <w:r w:rsidRPr="000A4CF2">
              <w:rPr>
                <w:rFonts w:asciiTheme="minorHAnsi" w:hAnsiTheme="minorHAnsi"/>
                <w:sz w:val="24"/>
                <w:szCs w:val="26"/>
              </w:rPr>
              <w:t>2. Elevene skal jevnlig bruke læringsstrategier som redskap for å skrive seg til innsikt og kunnskap i alle fag. Faglærer og elever skal ha oversikt/ liste over ulike læringsstrategier.</w:t>
            </w:r>
          </w:p>
          <w:p w:rsidR="006225B6" w:rsidRPr="000A4CF2" w:rsidRDefault="006225B6" w:rsidP="00195548">
            <w:pPr>
              <w:autoSpaceDE w:val="0"/>
              <w:autoSpaceDN w:val="0"/>
              <w:adjustRightInd w:val="0"/>
              <w:contextualSpacing/>
              <w:rPr>
                <w:rFonts w:asciiTheme="minorHAnsi" w:hAnsiTheme="minorHAnsi"/>
                <w:sz w:val="24"/>
                <w:szCs w:val="26"/>
              </w:rPr>
            </w:pPr>
          </w:p>
          <w:p w:rsidR="006225B6" w:rsidRPr="000A4CF2" w:rsidRDefault="006225B6" w:rsidP="00195548">
            <w:pPr>
              <w:autoSpaceDE w:val="0"/>
              <w:autoSpaceDN w:val="0"/>
              <w:adjustRightInd w:val="0"/>
              <w:contextualSpacing/>
              <w:rPr>
                <w:rFonts w:asciiTheme="minorHAnsi" w:hAnsiTheme="minorHAnsi"/>
                <w:sz w:val="24"/>
                <w:szCs w:val="26"/>
              </w:rPr>
            </w:pPr>
          </w:p>
          <w:p w:rsidR="006225B6" w:rsidRPr="000A4CF2" w:rsidRDefault="006225B6" w:rsidP="00195548">
            <w:pPr>
              <w:autoSpaceDE w:val="0"/>
              <w:autoSpaceDN w:val="0"/>
              <w:adjustRightInd w:val="0"/>
              <w:contextualSpacing/>
              <w:rPr>
                <w:rFonts w:asciiTheme="minorHAnsi" w:hAnsiTheme="minorHAnsi"/>
                <w:sz w:val="24"/>
                <w:szCs w:val="26"/>
              </w:rPr>
            </w:pPr>
            <w:r w:rsidRPr="000A4CF2">
              <w:rPr>
                <w:rFonts w:asciiTheme="minorHAnsi" w:hAnsiTheme="minorHAnsi"/>
                <w:sz w:val="24"/>
                <w:szCs w:val="26"/>
              </w:rPr>
              <w:t xml:space="preserve">3. Ulike </w:t>
            </w:r>
            <w:r w:rsidR="00195548" w:rsidRPr="000A4CF2">
              <w:rPr>
                <w:rFonts w:asciiTheme="minorHAnsi" w:hAnsiTheme="minorHAnsi"/>
                <w:sz w:val="24"/>
                <w:szCs w:val="26"/>
              </w:rPr>
              <w:t>lese</w:t>
            </w:r>
            <w:r w:rsidRPr="000A4CF2">
              <w:rPr>
                <w:rFonts w:asciiTheme="minorHAnsi" w:hAnsiTheme="minorHAnsi"/>
                <w:sz w:val="24"/>
                <w:szCs w:val="26"/>
              </w:rPr>
              <w:t>strategier synliggjøres på elevenes arbeidsplaner.</w:t>
            </w:r>
          </w:p>
          <w:p w:rsidR="006225B6" w:rsidRPr="000A4CF2" w:rsidRDefault="006225B6" w:rsidP="00195548">
            <w:pPr>
              <w:autoSpaceDE w:val="0"/>
              <w:autoSpaceDN w:val="0"/>
              <w:adjustRightInd w:val="0"/>
              <w:contextualSpacing/>
              <w:rPr>
                <w:rFonts w:asciiTheme="minorHAnsi" w:hAnsiTheme="minorHAnsi"/>
                <w:sz w:val="24"/>
                <w:szCs w:val="26"/>
              </w:rPr>
            </w:pPr>
          </w:p>
          <w:p w:rsidR="00C370E2" w:rsidRPr="000A4CF2" w:rsidRDefault="00C370E2" w:rsidP="00195548">
            <w:pPr>
              <w:autoSpaceDE w:val="0"/>
              <w:autoSpaceDN w:val="0"/>
              <w:adjustRightInd w:val="0"/>
              <w:contextualSpacing/>
              <w:rPr>
                <w:rFonts w:asciiTheme="minorHAnsi" w:hAnsiTheme="minorHAnsi"/>
                <w:sz w:val="24"/>
                <w:szCs w:val="26"/>
              </w:rPr>
            </w:pPr>
          </w:p>
          <w:p w:rsidR="00C370E2" w:rsidRPr="000A4CF2" w:rsidRDefault="00C370E2" w:rsidP="00195548">
            <w:pPr>
              <w:autoSpaceDE w:val="0"/>
              <w:autoSpaceDN w:val="0"/>
              <w:adjustRightInd w:val="0"/>
              <w:contextualSpacing/>
              <w:rPr>
                <w:rFonts w:asciiTheme="minorHAnsi" w:hAnsiTheme="minorHAnsi"/>
                <w:sz w:val="24"/>
                <w:szCs w:val="26"/>
              </w:rPr>
            </w:pPr>
          </w:p>
          <w:p w:rsidR="006225B6" w:rsidRDefault="006225B6" w:rsidP="00195548">
            <w:pPr>
              <w:autoSpaceDE w:val="0"/>
              <w:autoSpaceDN w:val="0"/>
              <w:adjustRightInd w:val="0"/>
              <w:contextualSpacing/>
              <w:rPr>
                <w:rFonts w:asciiTheme="minorHAnsi" w:hAnsiTheme="minorHAnsi"/>
                <w:sz w:val="24"/>
                <w:szCs w:val="26"/>
              </w:rPr>
            </w:pPr>
            <w:r w:rsidRPr="000A4CF2">
              <w:rPr>
                <w:rFonts w:asciiTheme="minorHAnsi" w:hAnsiTheme="minorHAnsi"/>
                <w:sz w:val="24"/>
                <w:szCs w:val="26"/>
              </w:rPr>
              <w:t>4. Elevene skal jevnlig arbeide med å utvikle evnen til refleksjon gjennom skriving i alle fag.</w:t>
            </w:r>
          </w:p>
          <w:p w:rsidR="00C722DD" w:rsidRDefault="00C722DD" w:rsidP="00195548">
            <w:pPr>
              <w:autoSpaceDE w:val="0"/>
              <w:autoSpaceDN w:val="0"/>
              <w:adjustRightInd w:val="0"/>
              <w:contextualSpacing/>
              <w:rPr>
                <w:rFonts w:asciiTheme="minorHAnsi" w:hAnsiTheme="minorHAnsi"/>
                <w:sz w:val="24"/>
                <w:szCs w:val="26"/>
              </w:rPr>
            </w:pPr>
          </w:p>
          <w:p w:rsidR="00C722DD" w:rsidRPr="000A4CF2" w:rsidRDefault="00C722DD" w:rsidP="00195548">
            <w:pPr>
              <w:autoSpaceDE w:val="0"/>
              <w:autoSpaceDN w:val="0"/>
              <w:adjustRightInd w:val="0"/>
              <w:contextualSpacing/>
              <w:rPr>
                <w:rFonts w:asciiTheme="minorHAnsi" w:hAnsiTheme="minorHAnsi"/>
                <w:sz w:val="24"/>
                <w:szCs w:val="26"/>
              </w:rPr>
            </w:pPr>
          </w:p>
        </w:tc>
        <w:tc>
          <w:tcPr>
            <w:tcW w:w="2268" w:type="dxa"/>
          </w:tcPr>
          <w:p w:rsidR="006225B6" w:rsidRPr="000A4CF2" w:rsidRDefault="006225B6" w:rsidP="00195548">
            <w:pPr>
              <w:contextualSpacing/>
              <w:rPr>
                <w:rFonts w:asciiTheme="minorHAnsi" w:hAnsiTheme="minorHAnsi"/>
                <w:b/>
                <w:sz w:val="24"/>
                <w:szCs w:val="24"/>
              </w:rPr>
            </w:pPr>
          </w:p>
          <w:p w:rsidR="006225B6" w:rsidRPr="000A4CF2" w:rsidRDefault="006225B6" w:rsidP="00195548">
            <w:pPr>
              <w:contextualSpacing/>
              <w:rPr>
                <w:rFonts w:asciiTheme="minorHAnsi" w:hAnsiTheme="minorHAnsi"/>
                <w:sz w:val="24"/>
                <w:szCs w:val="24"/>
              </w:rPr>
            </w:pPr>
            <w:r w:rsidRPr="000A4CF2">
              <w:rPr>
                <w:rFonts w:asciiTheme="minorHAnsi" w:hAnsiTheme="minorHAnsi"/>
                <w:sz w:val="24"/>
                <w:szCs w:val="24"/>
              </w:rPr>
              <w:t>Alle faglærere</w:t>
            </w:r>
          </w:p>
          <w:p w:rsidR="006225B6" w:rsidRPr="000A4CF2" w:rsidRDefault="006225B6" w:rsidP="00195548">
            <w:pPr>
              <w:contextualSpacing/>
              <w:rPr>
                <w:rFonts w:asciiTheme="minorHAnsi" w:hAnsiTheme="minorHAnsi"/>
                <w:sz w:val="24"/>
                <w:szCs w:val="24"/>
              </w:rPr>
            </w:pPr>
          </w:p>
          <w:p w:rsidR="006225B6" w:rsidRPr="000A4CF2" w:rsidRDefault="006225B6" w:rsidP="00195548">
            <w:pPr>
              <w:contextualSpacing/>
              <w:rPr>
                <w:rFonts w:asciiTheme="minorHAnsi" w:hAnsiTheme="minorHAnsi"/>
                <w:sz w:val="24"/>
                <w:szCs w:val="24"/>
              </w:rPr>
            </w:pPr>
            <w:r w:rsidRPr="000A4CF2">
              <w:rPr>
                <w:rFonts w:asciiTheme="minorHAnsi" w:hAnsiTheme="minorHAnsi"/>
                <w:sz w:val="24"/>
                <w:szCs w:val="24"/>
              </w:rPr>
              <w:t xml:space="preserve">Alle faglærere. </w:t>
            </w:r>
            <w:r w:rsidR="00C370E2" w:rsidRPr="000A4CF2">
              <w:rPr>
                <w:rFonts w:asciiTheme="minorHAnsi" w:hAnsiTheme="minorHAnsi"/>
                <w:sz w:val="28"/>
                <w:szCs w:val="24"/>
              </w:rPr>
              <w:t>(</w:t>
            </w:r>
            <w:r w:rsidRPr="000A4CF2">
              <w:rPr>
                <w:rFonts w:asciiTheme="minorHAnsi" w:hAnsiTheme="minorHAnsi"/>
                <w:sz w:val="24"/>
                <w:szCs w:val="24"/>
              </w:rPr>
              <w:t>Norsklærer har ansvar for å koordinere gj</w:t>
            </w:r>
            <w:r w:rsidR="00C370E2" w:rsidRPr="000A4CF2">
              <w:rPr>
                <w:rFonts w:asciiTheme="minorHAnsi" w:hAnsiTheme="minorHAnsi"/>
                <w:sz w:val="24"/>
                <w:szCs w:val="24"/>
              </w:rPr>
              <w:t>.</w:t>
            </w:r>
            <w:r w:rsidRPr="000A4CF2">
              <w:rPr>
                <w:rFonts w:asciiTheme="minorHAnsi" w:hAnsiTheme="minorHAnsi"/>
                <w:sz w:val="24"/>
                <w:szCs w:val="24"/>
              </w:rPr>
              <w:t>gang av ulike læringsstrat</w:t>
            </w:r>
            <w:r w:rsidR="00C722DD">
              <w:rPr>
                <w:rFonts w:asciiTheme="minorHAnsi" w:hAnsiTheme="minorHAnsi"/>
                <w:sz w:val="24"/>
                <w:szCs w:val="24"/>
              </w:rPr>
              <w:t>egier på begynnelsen av 8.trinn</w:t>
            </w:r>
            <w:r w:rsidR="00C370E2" w:rsidRPr="000A4CF2">
              <w:rPr>
                <w:rFonts w:asciiTheme="minorHAnsi" w:hAnsiTheme="minorHAnsi"/>
                <w:sz w:val="24"/>
                <w:szCs w:val="24"/>
              </w:rPr>
              <w:t>)</w:t>
            </w:r>
          </w:p>
          <w:p w:rsidR="006225B6" w:rsidRPr="000A4CF2" w:rsidRDefault="006225B6" w:rsidP="00195548">
            <w:pPr>
              <w:contextualSpacing/>
              <w:rPr>
                <w:rFonts w:asciiTheme="minorHAnsi" w:hAnsiTheme="minorHAnsi"/>
                <w:sz w:val="24"/>
                <w:szCs w:val="24"/>
              </w:rPr>
            </w:pPr>
            <w:r w:rsidRPr="000A4CF2">
              <w:rPr>
                <w:rFonts w:asciiTheme="minorHAnsi" w:hAnsiTheme="minorHAnsi"/>
                <w:sz w:val="24"/>
                <w:szCs w:val="24"/>
              </w:rPr>
              <w:t>Alle faglærere</w:t>
            </w:r>
          </w:p>
        </w:tc>
        <w:tc>
          <w:tcPr>
            <w:tcW w:w="1559" w:type="dxa"/>
          </w:tcPr>
          <w:p w:rsidR="006225B6" w:rsidRPr="000A4CF2" w:rsidRDefault="006225B6" w:rsidP="00195548">
            <w:pPr>
              <w:contextualSpacing/>
              <w:rPr>
                <w:rFonts w:asciiTheme="minorHAnsi" w:hAnsiTheme="minorHAnsi"/>
                <w:b/>
                <w:sz w:val="24"/>
                <w:szCs w:val="24"/>
              </w:rPr>
            </w:pPr>
          </w:p>
          <w:p w:rsidR="006225B6" w:rsidRPr="000A4CF2" w:rsidRDefault="006225B6" w:rsidP="00195548">
            <w:pPr>
              <w:contextualSpacing/>
              <w:rPr>
                <w:rFonts w:asciiTheme="minorHAnsi" w:hAnsiTheme="minorHAnsi"/>
                <w:sz w:val="24"/>
                <w:szCs w:val="24"/>
              </w:rPr>
            </w:pPr>
            <w:r w:rsidRPr="000A4CF2">
              <w:rPr>
                <w:rFonts w:asciiTheme="minorHAnsi" w:hAnsiTheme="minorHAnsi"/>
                <w:sz w:val="24"/>
                <w:szCs w:val="24"/>
              </w:rPr>
              <w:t>Månedlig</w:t>
            </w:r>
          </w:p>
          <w:p w:rsidR="006225B6" w:rsidRPr="000A4CF2" w:rsidRDefault="006225B6" w:rsidP="00195548">
            <w:pPr>
              <w:contextualSpacing/>
              <w:rPr>
                <w:rFonts w:asciiTheme="minorHAnsi" w:hAnsiTheme="minorHAnsi"/>
                <w:sz w:val="24"/>
                <w:szCs w:val="24"/>
              </w:rPr>
            </w:pPr>
          </w:p>
          <w:p w:rsidR="006225B6" w:rsidRPr="000A4CF2" w:rsidRDefault="006225B6" w:rsidP="00195548">
            <w:pPr>
              <w:contextualSpacing/>
              <w:rPr>
                <w:rFonts w:asciiTheme="minorHAnsi" w:hAnsiTheme="minorHAnsi"/>
                <w:sz w:val="24"/>
                <w:szCs w:val="24"/>
              </w:rPr>
            </w:pPr>
          </w:p>
          <w:p w:rsidR="006225B6" w:rsidRPr="000A4CF2" w:rsidRDefault="006225B6" w:rsidP="00195548">
            <w:pPr>
              <w:contextualSpacing/>
              <w:rPr>
                <w:rFonts w:asciiTheme="minorHAnsi" w:hAnsiTheme="minorHAnsi"/>
                <w:sz w:val="24"/>
                <w:szCs w:val="24"/>
              </w:rPr>
            </w:pPr>
            <w:r w:rsidRPr="000A4CF2">
              <w:rPr>
                <w:rFonts w:asciiTheme="minorHAnsi" w:hAnsiTheme="minorHAnsi"/>
                <w:sz w:val="24"/>
                <w:szCs w:val="24"/>
              </w:rPr>
              <w:t xml:space="preserve">Jevnlig. </w:t>
            </w:r>
          </w:p>
          <w:p w:rsidR="006225B6" w:rsidRPr="000A4CF2" w:rsidRDefault="006225B6" w:rsidP="00195548">
            <w:pPr>
              <w:contextualSpacing/>
              <w:rPr>
                <w:rFonts w:asciiTheme="minorHAnsi" w:hAnsiTheme="minorHAnsi"/>
                <w:sz w:val="24"/>
                <w:szCs w:val="24"/>
              </w:rPr>
            </w:pPr>
          </w:p>
          <w:p w:rsidR="006225B6" w:rsidRPr="000A4CF2" w:rsidRDefault="006225B6" w:rsidP="00195548">
            <w:pPr>
              <w:contextualSpacing/>
              <w:rPr>
                <w:rFonts w:asciiTheme="minorHAnsi" w:hAnsiTheme="minorHAnsi"/>
                <w:sz w:val="24"/>
                <w:szCs w:val="24"/>
              </w:rPr>
            </w:pPr>
          </w:p>
          <w:p w:rsidR="006225B6" w:rsidRPr="000A4CF2" w:rsidRDefault="006225B6" w:rsidP="00195548">
            <w:pPr>
              <w:contextualSpacing/>
              <w:rPr>
                <w:rFonts w:asciiTheme="minorHAnsi" w:hAnsiTheme="minorHAnsi"/>
                <w:sz w:val="24"/>
                <w:szCs w:val="24"/>
              </w:rPr>
            </w:pPr>
            <w:r w:rsidRPr="000A4CF2">
              <w:rPr>
                <w:rFonts w:asciiTheme="minorHAnsi" w:hAnsiTheme="minorHAnsi"/>
                <w:sz w:val="24"/>
                <w:szCs w:val="24"/>
              </w:rPr>
              <w:t xml:space="preserve">Ukentlig </w:t>
            </w:r>
          </w:p>
          <w:p w:rsidR="006225B6" w:rsidRPr="000A4CF2" w:rsidRDefault="006225B6" w:rsidP="00195548">
            <w:pPr>
              <w:contextualSpacing/>
              <w:rPr>
                <w:rFonts w:asciiTheme="minorHAnsi" w:hAnsiTheme="minorHAnsi"/>
                <w:sz w:val="24"/>
                <w:szCs w:val="24"/>
              </w:rPr>
            </w:pPr>
          </w:p>
          <w:p w:rsidR="00C370E2" w:rsidRPr="000A4CF2" w:rsidRDefault="00C370E2" w:rsidP="00195548">
            <w:pPr>
              <w:contextualSpacing/>
              <w:rPr>
                <w:rFonts w:asciiTheme="minorHAnsi" w:hAnsiTheme="minorHAnsi"/>
                <w:sz w:val="24"/>
                <w:szCs w:val="24"/>
              </w:rPr>
            </w:pPr>
          </w:p>
          <w:p w:rsidR="006225B6" w:rsidRPr="000A4CF2" w:rsidRDefault="006225B6" w:rsidP="00195548">
            <w:pPr>
              <w:contextualSpacing/>
              <w:rPr>
                <w:rFonts w:asciiTheme="minorHAnsi" w:hAnsiTheme="minorHAnsi"/>
                <w:sz w:val="24"/>
                <w:szCs w:val="24"/>
              </w:rPr>
            </w:pPr>
            <w:r w:rsidRPr="000A4CF2">
              <w:rPr>
                <w:rFonts w:asciiTheme="minorHAnsi" w:hAnsiTheme="minorHAnsi"/>
                <w:sz w:val="24"/>
                <w:szCs w:val="24"/>
              </w:rPr>
              <w:t xml:space="preserve">Jevnlig </w:t>
            </w:r>
          </w:p>
        </w:tc>
      </w:tr>
      <w:tr w:rsidR="00791956" w:rsidRPr="00C370E2" w:rsidTr="00674E36">
        <w:tc>
          <w:tcPr>
            <w:tcW w:w="2163" w:type="dxa"/>
            <w:vMerge/>
          </w:tcPr>
          <w:p w:rsidR="006225B6" w:rsidRPr="000A4CF2" w:rsidRDefault="006225B6" w:rsidP="00195548">
            <w:pPr>
              <w:contextualSpacing/>
              <w:rPr>
                <w:rFonts w:asciiTheme="minorHAnsi" w:hAnsiTheme="minorHAnsi"/>
                <w:b/>
                <w:sz w:val="24"/>
                <w:szCs w:val="24"/>
              </w:rPr>
            </w:pPr>
          </w:p>
        </w:tc>
        <w:tc>
          <w:tcPr>
            <w:tcW w:w="9365" w:type="dxa"/>
          </w:tcPr>
          <w:p w:rsidR="006225B6" w:rsidRPr="000A4CF2" w:rsidRDefault="006225B6" w:rsidP="00195548">
            <w:pPr>
              <w:autoSpaceDE w:val="0"/>
              <w:autoSpaceDN w:val="0"/>
              <w:adjustRightInd w:val="0"/>
              <w:contextualSpacing/>
              <w:rPr>
                <w:rFonts w:asciiTheme="minorHAnsi" w:hAnsiTheme="minorHAnsi"/>
                <w:b/>
                <w:bCs/>
                <w:sz w:val="24"/>
                <w:szCs w:val="26"/>
              </w:rPr>
            </w:pPr>
            <w:r w:rsidRPr="000A4CF2">
              <w:rPr>
                <w:rFonts w:asciiTheme="minorHAnsi" w:hAnsiTheme="minorHAnsi"/>
                <w:b/>
                <w:bCs/>
                <w:sz w:val="24"/>
                <w:szCs w:val="26"/>
              </w:rPr>
              <w:t>Muntlige ferdigheter:</w:t>
            </w:r>
          </w:p>
          <w:p w:rsidR="006225B6" w:rsidRPr="000A4CF2" w:rsidRDefault="006225B6" w:rsidP="00195548">
            <w:pPr>
              <w:autoSpaceDE w:val="0"/>
              <w:autoSpaceDN w:val="0"/>
              <w:adjustRightInd w:val="0"/>
              <w:contextualSpacing/>
              <w:rPr>
                <w:rFonts w:asciiTheme="minorHAnsi" w:hAnsiTheme="minorHAnsi"/>
                <w:sz w:val="24"/>
                <w:szCs w:val="26"/>
              </w:rPr>
            </w:pPr>
            <w:r w:rsidRPr="000A4CF2">
              <w:rPr>
                <w:rFonts w:asciiTheme="minorHAnsi" w:hAnsiTheme="minorHAnsi"/>
                <w:sz w:val="24"/>
                <w:szCs w:val="26"/>
              </w:rPr>
              <w:t>1. Elev</w:t>
            </w:r>
            <w:r w:rsidR="00195548" w:rsidRPr="000A4CF2">
              <w:rPr>
                <w:rFonts w:asciiTheme="minorHAnsi" w:hAnsiTheme="minorHAnsi"/>
                <w:sz w:val="24"/>
                <w:szCs w:val="26"/>
              </w:rPr>
              <w:t>e</w:t>
            </w:r>
            <w:r w:rsidRPr="000A4CF2">
              <w:rPr>
                <w:rFonts w:asciiTheme="minorHAnsi" w:hAnsiTheme="minorHAnsi"/>
                <w:sz w:val="24"/>
                <w:szCs w:val="26"/>
              </w:rPr>
              <w:t>ne skal ha muntlige framføringer, individuelt eller i gruppe.</w:t>
            </w:r>
          </w:p>
          <w:p w:rsidR="006225B6" w:rsidRPr="000A4CF2" w:rsidRDefault="006225B6" w:rsidP="00195548">
            <w:pPr>
              <w:autoSpaceDE w:val="0"/>
              <w:autoSpaceDN w:val="0"/>
              <w:adjustRightInd w:val="0"/>
              <w:contextualSpacing/>
              <w:rPr>
                <w:rFonts w:asciiTheme="minorHAnsi" w:hAnsiTheme="minorHAnsi"/>
                <w:sz w:val="24"/>
                <w:szCs w:val="26"/>
              </w:rPr>
            </w:pPr>
          </w:p>
          <w:p w:rsidR="006225B6" w:rsidRPr="000A4CF2" w:rsidRDefault="006225B6" w:rsidP="00195548">
            <w:pPr>
              <w:autoSpaceDE w:val="0"/>
              <w:autoSpaceDN w:val="0"/>
              <w:adjustRightInd w:val="0"/>
              <w:contextualSpacing/>
              <w:rPr>
                <w:rFonts w:asciiTheme="minorHAnsi" w:hAnsiTheme="minorHAnsi"/>
                <w:sz w:val="24"/>
                <w:szCs w:val="26"/>
              </w:rPr>
            </w:pPr>
            <w:r w:rsidRPr="000A4CF2">
              <w:rPr>
                <w:rFonts w:asciiTheme="minorHAnsi" w:hAnsiTheme="minorHAnsi"/>
                <w:sz w:val="24"/>
                <w:szCs w:val="26"/>
              </w:rPr>
              <w:t>2. Læreren skal jevnlig modellere muntlig fortelling og formidling.</w:t>
            </w:r>
          </w:p>
          <w:p w:rsidR="006225B6" w:rsidRPr="000A4CF2" w:rsidRDefault="006225B6" w:rsidP="00195548">
            <w:pPr>
              <w:autoSpaceDE w:val="0"/>
              <w:autoSpaceDN w:val="0"/>
              <w:adjustRightInd w:val="0"/>
              <w:contextualSpacing/>
              <w:rPr>
                <w:rFonts w:asciiTheme="minorHAnsi" w:hAnsiTheme="minorHAnsi"/>
                <w:sz w:val="24"/>
                <w:szCs w:val="26"/>
              </w:rPr>
            </w:pPr>
          </w:p>
          <w:p w:rsidR="006225B6" w:rsidRPr="000A4CF2" w:rsidRDefault="006225B6" w:rsidP="00195548">
            <w:pPr>
              <w:autoSpaceDE w:val="0"/>
              <w:autoSpaceDN w:val="0"/>
              <w:adjustRightInd w:val="0"/>
              <w:contextualSpacing/>
              <w:rPr>
                <w:rFonts w:asciiTheme="minorHAnsi" w:hAnsiTheme="minorHAnsi"/>
                <w:sz w:val="24"/>
                <w:szCs w:val="26"/>
              </w:rPr>
            </w:pPr>
            <w:r w:rsidRPr="000A4CF2">
              <w:rPr>
                <w:rFonts w:asciiTheme="minorHAnsi" w:hAnsiTheme="minorHAnsi"/>
                <w:sz w:val="24"/>
                <w:szCs w:val="26"/>
              </w:rPr>
              <w:t>3. Elevene skal gi muntlige tilbakemelding</w:t>
            </w:r>
            <w:r w:rsidR="00195548" w:rsidRPr="000A4CF2">
              <w:rPr>
                <w:rFonts w:asciiTheme="minorHAnsi" w:hAnsiTheme="minorHAnsi"/>
                <w:sz w:val="24"/>
                <w:szCs w:val="26"/>
              </w:rPr>
              <w:t>e</w:t>
            </w:r>
            <w:r w:rsidRPr="000A4CF2">
              <w:rPr>
                <w:rFonts w:asciiTheme="minorHAnsi" w:hAnsiTheme="minorHAnsi"/>
                <w:sz w:val="24"/>
                <w:szCs w:val="26"/>
              </w:rPr>
              <w:t>r til medelevene sine presentasjoner.</w:t>
            </w:r>
          </w:p>
        </w:tc>
        <w:tc>
          <w:tcPr>
            <w:tcW w:w="2303" w:type="dxa"/>
          </w:tcPr>
          <w:p w:rsidR="006225B6" w:rsidRPr="000A4CF2" w:rsidRDefault="006225B6" w:rsidP="00195548">
            <w:pPr>
              <w:contextualSpacing/>
              <w:rPr>
                <w:rFonts w:asciiTheme="minorHAnsi" w:hAnsiTheme="minorHAnsi"/>
                <w:sz w:val="24"/>
                <w:szCs w:val="24"/>
              </w:rPr>
            </w:pPr>
            <w:r w:rsidRPr="000A4CF2">
              <w:rPr>
                <w:rFonts w:asciiTheme="minorHAnsi" w:hAnsiTheme="minorHAnsi"/>
                <w:sz w:val="24"/>
                <w:szCs w:val="24"/>
              </w:rPr>
              <w:t>Alle faglærere</w:t>
            </w:r>
          </w:p>
          <w:p w:rsidR="006225B6" w:rsidRPr="000A4CF2" w:rsidRDefault="006225B6" w:rsidP="00195548">
            <w:pPr>
              <w:contextualSpacing/>
              <w:rPr>
                <w:rFonts w:asciiTheme="minorHAnsi" w:hAnsiTheme="minorHAnsi"/>
                <w:sz w:val="24"/>
                <w:szCs w:val="24"/>
              </w:rPr>
            </w:pPr>
          </w:p>
          <w:p w:rsidR="006225B6" w:rsidRPr="000A4CF2" w:rsidRDefault="006225B6" w:rsidP="00195548">
            <w:pPr>
              <w:contextualSpacing/>
              <w:rPr>
                <w:rFonts w:asciiTheme="minorHAnsi" w:hAnsiTheme="minorHAnsi"/>
                <w:sz w:val="24"/>
                <w:szCs w:val="24"/>
              </w:rPr>
            </w:pPr>
            <w:r w:rsidRPr="000A4CF2">
              <w:rPr>
                <w:rFonts w:asciiTheme="minorHAnsi" w:hAnsiTheme="minorHAnsi"/>
                <w:sz w:val="24"/>
                <w:szCs w:val="24"/>
              </w:rPr>
              <w:t>Faglærere i norsk, engelsk,</w:t>
            </w:r>
            <w:r w:rsidR="002C1FEE" w:rsidRPr="000A4CF2">
              <w:rPr>
                <w:rFonts w:asciiTheme="minorHAnsi" w:hAnsiTheme="minorHAnsi"/>
                <w:sz w:val="24"/>
                <w:szCs w:val="24"/>
              </w:rPr>
              <w:t xml:space="preserve"> </w:t>
            </w:r>
            <w:r w:rsidR="00C722DD">
              <w:rPr>
                <w:rFonts w:asciiTheme="minorHAnsi" w:hAnsiTheme="minorHAnsi"/>
                <w:sz w:val="24"/>
                <w:szCs w:val="24"/>
              </w:rPr>
              <w:t>K</w:t>
            </w:r>
            <w:r w:rsidR="002C1FEE" w:rsidRPr="000A4CF2">
              <w:rPr>
                <w:rFonts w:asciiTheme="minorHAnsi" w:hAnsiTheme="minorHAnsi"/>
                <w:sz w:val="24"/>
                <w:szCs w:val="24"/>
              </w:rPr>
              <w:t>RLE og</w:t>
            </w:r>
            <w:r w:rsidRPr="000A4CF2">
              <w:rPr>
                <w:rFonts w:asciiTheme="minorHAnsi" w:hAnsiTheme="minorHAnsi"/>
                <w:sz w:val="24"/>
                <w:szCs w:val="24"/>
              </w:rPr>
              <w:t xml:space="preserve"> samfunnsfag</w:t>
            </w:r>
            <w:r w:rsidR="002C1FEE" w:rsidRPr="000A4CF2">
              <w:rPr>
                <w:rFonts w:asciiTheme="minorHAnsi" w:hAnsiTheme="minorHAnsi"/>
                <w:sz w:val="24"/>
                <w:szCs w:val="24"/>
              </w:rPr>
              <w:t>.</w:t>
            </w:r>
          </w:p>
        </w:tc>
        <w:tc>
          <w:tcPr>
            <w:tcW w:w="1557" w:type="dxa"/>
          </w:tcPr>
          <w:p w:rsidR="006225B6" w:rsidRPr="000A4CF2" w:rsidRDefault="006225B6" w:rsidP="00195548">
            <w:pPr>
              <w:contextualSpacing/>
              <w:rPr>
                <w:rFonts w:asciiTheme="minorHAnsi" w:hAnsiTheme="minorHAnsi"/>
                <w:sz w:val="24"/>
                <w:szCs w:val="24"/>
              </w:rPr>
            </w:pPr>
            <w:r w:rsidRPr="000A4CF2">
              <w:rPr>
                <w:rFonts w:asciiTheme="minorHAnsi" w:hAnsiTheme="minorHAnsi"/>
                <w:sz w:val="24"/>
                <w:szCs w:val="24"/>
              </w:rPr>
              <w:t>Flere ganger i halvåret</w:t>
            </w:r>
          </w:p>
          <w:p w:rsidR="006225B6" w:rsidRPr="000A4CF2" w:rsidRDefault="006225B6" w:rsidP="00195548">
            <w:pPr>
              <w:contextualSpacing/>
              <w:rPr>
                <w:rFonts w:asciiTheme="minorHAnsi" w:hAnsiTheme="minorHAnsi"/>
                <w:sz w:val="24"/>
                <w:szCs w:val="24"/>
              </w:rPr>
            </w:pPr>
            <w:r w:rsidRPr="000A4CF2">
              <w:rPr>
                <w:rFonts w:asciiTheme="minorHAnsi" w:hAnsiTheme="minorHAnsi"/>
                <w:sz w:val="24"/>
                <w:szCs w:val="24"/>
              </w:rPr>
              <w:t xml:space="preserve">Månedlig </w:t>
            </w:r>
          </w:p>
          <w:p w:rsidR="006225B6" w:rsidRPr="000A4CF2" w:rsidRDefault="006225B6" w:rsidP="00195548">
            <w:pPr>
              <w:contextualSpacing/>
              <w:rPr>
                <w:rFonts w:asciiTheme="minorHAnsi" w:hAnsiTheme="minorHAnsi"/>
                <w:sz w:val="24"/>
                <w:szCs w:val="24"/>
              </w:rPr>
            </w:pPr>
          </w:p>
          <w:p w:rsidR="006225B6" w:rsidRPr="000A4CF2" w:rsidRDefault="006225B6" w:rsidP="00195548">
            <w:pPr>
              <w:contextualSpacing/>
              <w:rPr>
                <w:rFonts w:asciiTheme="minorHAnsi" w:hAnsiTheme="minorHAnsi"/>
                <w:sz w:val="24"/>
                <w:szCs w:val="24"/>
              </w:rPr>
            </w:pPr>
            <w:r w:rsidRPr="000A4CF2">
              <w:rPr>
                <w:rFonts w:asciiTheme="minorHAnsi" w:hAnsiTheme="minorHAnsi"/>
                <w:sz w:val="24"/>
                <w:szCs w:val="24"/>
              </w:rPr>
              <w:t>Flere ganger i året</w:t>
            </w:r>
          </w:p>
        </w:tc>
      </w:tr>
      <w:tr w:rsidR="00791956" w:rsidRPr="00C370E2" w:rsidTr="00674E36">
        <w:tc>
          <w:tcPr>
            <w:tcW w:w="2163" w:type="dxa"/>
            <w:vMerge/>
          </w:tcPr>
          <w:p w:rsidR="006225B6" w:rsidRPr="000A4CF2" w:rsidRDefault="006225B6" w:rsidP="00195548">
            <w:pPr>
              <w:contextualSpacing/>
              <w:rPr>
                <w:rFonts w:asciiTheme="minorHAnsi" w:hAnsiTheme="minorHAnsi"/>
                <w:b/>
                <w:sz w:val="24"/>
                <w:szCs w:val="24"/>
              </w:rPr>
            </w:pPr>
          </w:p>
        </w:tc>
        <w:tc>
          <w:tcPr>
            <w:tcW w:w="9365" w:type="dxa"/>
          </w:tcPr>
          <w:p w:rsidR="006225B6" w:rsidRPr="000A4CF2" w:rsidRDefault="006225B6" w:rsidP="00195548">
            <w:pPr>
              <w:autoSpaceDE w:val="0"/>
              <w:autoSpaceDN w:val="0"/>
              <w:adjustRightInd w:val="0"/>
              <w:contextualSpacing/>
              <w:rPr>
                <w:rFonts w:asciiTheme="minorHAnsi" w:hAnsiTheme="minorHAnsi"/>
                <w:b/>
                <w:bCs/>
                <w:sz w:val="24"/>
                <w:szCs w:val="26"/>
              </w:rPr>
            </w:pPr>
            <w:r w:rsidRPr="000A4CF2">
              <w:rPr>
                <w:rFonts w:asciiTheme="minorHAnsi" w:hAnsiTheme="minorHAnsi"/>
                <w:b/>
                <w:bCs/>
                <w:sz w:val="24"/>
                <w:szCs w:val="26"/>
              </w:rPr>
              <w:t>Å utvikle ordforråd:</w:t>
            </w:r>
          </w:p>
          <w:p w:rsidR="006225B6" w:rsidRPr="000A4CF2" w:rsidRDefault="006225B6" w:rsidP="00195548">
            <w:pPr>
              <w:autoSpaceDE w:val="0"/>
              <w:autoSpaceDN w:val="0"/>
              <w:adjustRightInd w:val="0"/>
              <w:contextualSpacing/>
              <w:rPr>
                <w:rFonts w:asciiTheme="minorHAnsi" w:hAnsiTheme="minorHAnsi"/>
                <w:sz w:val="24"/>
                <w:szCs w:val="26"/>
              </w:rPr>
            </w:pPr>
            <w:r w:rsidRPr="000A4CF2">
              <w:rPr>
                <w:rFonts w:asciiTheme="minorHAnsi" w:hAnsiTheme="minorHAnsi"/>
                <w:sz w:val="24"/>
                <w:szCs w:val="26"/>
              </w:rPr>
              <w:t>1. Elevene skal bruke fagspråk. Faglærer er ansvarlig for nye faguttrykk i</w:t>
            </w:r>
            <w:r w:rsidR="00236EDD" w:rsidRPr="000A4CF2">
              <w:rPr>
                <w:rFonts w:asciiTheme="minorHAnsi" w:hAnsiTheme="minorHAnsi"/>
                <w:sz w:val="24"/>
                <w:szCs w:val="26"/>
              </w:rPr>
              <w:t xml:space="preserve"> </w:t>
            </w:r>
            <w:r w:rsidRPr="000A4CF2">
              <w:rPr>
                <w:rFonts w:asciiTheme="minorHAnsi" w:hAnsiTheme="minorHAnsi"/>
                <w:sz w:val="24"/>
                <w:szCs w:val="26"/>
              </w:rPr>
              <w:t>sitt fag.</w:t>
            </w:r>
          </w:p>
          <w:p w:rsidR="006225B6" w:rsidRPr="000A4CF2" w:rsidRDefault="006225B6" w:rsidP="00195548">
            <w:pPr>
              <w:autoSpaceDE w:val="0"/>
              <w:autoSpaceDN w:val="0"/>
              <w:adjustRightInd w:val="0"/>
              <w:contextualSpacing/>
              <w:rPr>
                <w:rFonts w:asciiTheme="minorHAnsi" w:hAnsiTheme="minorHAnsi"/>
                <w:sz w:val="24"/>
                <w:szCs w:val="26"/>
              </w:rPr>
            </w:pPr>
          </w:p>
          <w:p w:rsidR="006225B6" w:rsidRPr="000A4CF2" w:rsidRDefault="006225B6" w:rsidP="00195548">
            <w:pPr>
              <w:autoSpaceDE w:val="0"/>
              <w:autoSpaceDN w:val="0"/>
              <w:adjustRightInd w:val="0"/>
              <w:contextualSpacing/>
              <w:rPr>
                <w:rFonts w:asciiTheme="minorHAnsi" w:hAnsiTheme="minorHAnsi"/>
                <w:sz w:val="24"/>
                <w:szCs w:val="26"/>
              </w:rPr>
            </w:pPr>
            <w:r w:rsidRPr="000A4CF2">
              <w:rPr>
                <w:rFonts w:asciiTheme="minorHAnsi" w:hAnsiTheme="minorHAnsi"/>
                <w:sz w:val="24"/>
                <w:szCs w:val="26"/>
              </w:rPr>
              <w:t>2. Alle nye fagord og andre viktige ord og begrep skal arbeides med</w:t>
            </w:r>
          </w:p>
          <w:p w:rsidR="006225B6" w:rsidRPr="000A4CF2" w:rsidRDefault="006225B6" w:rsidP="00195548">
            <w:pPr>
              <w:autoSpaceDE w:val="0"/>
              <w:autoSpaceDN w:val="0"/>
              <w:adjustRightInd w:val="0"/>
              <w:contextualSpacing/>
              <w:rPr>
                <w:rFonts w:asciiTheme="minorHAnsi" w:hAnsiTheme="minorHAnsi"/>
                <w:sz w:val="24"/>
                <w:szCs w:val="26"/>
              </w:rPr>
            </w:pPr>
            <w:r w:rsidRPr="000A4CF2">
              <w:rPr>
                <w:rFonts w:asciiTheme="minorHAnsi" w:hAnsiTheme="minorHAnsi"/>
                <w:sz w:val="24"/>
                <w:szCs w:val="26"/>
              </w:rPr>
              <w:t>muntlig/ skriftlig ved hjelp av ulike læringsstrategier.</w:t>
            </w:r>
          </w:p>
          <w:p w:rsidR="006225B6" w:rsidRPr="000A4CF2" w:rsidRDefault="006225B6" w:rsidP="00195548">
            <w:pPr>
              <w:autoSpaceDE w:val="0"/>
              <w:autoSpaceDN w:val="0"/>
              <w:adjustRightInd w:val="0"/>
              <w:contextualSpacing/>
              <w:rPr>
                <w:rFonts w:asciiTheme="minorHAnsi" w:hAnsiTheme="minorHAnsi"/>
                <w:sz w:val="24"/>
                <w:szCs w:val="26"/>
              </w:rPr>
            </w:pPr>
          </w:p>
          <w:p w:rsidR="00195548" w:rsidRPr="000A4CF2" w:rsidRDefault="006225B6" w:rsidP="00195548">
            <w:pPr>
              <w:autoSpaceDE w:val="0"/>
              <w:autoSpaceDN w:val="0"/>
              <w:adjustRightInd w:val="0"/>
              <w:contextualSpacing/>
              <w:rPr>
                <w:rFonts w:asciiTheme="minorHAnsi" w:hAnsiTheme="minorHAnsi"/>
                <w:sz w:val="24"/>
                <w:szCs w:val="26"/>
              </w:rPr>
            </w:pPr>
            <w:r w:rsidRPr="000A4CF2">
              <w:rPr>
                <w:rFonts w:asciiTheme="minorHAnsi" w:hAnsiTheme="minorHAnsi"/>
                <w:sz w:val="24"/>
                <w:szCs w:val="26"/>
              </w:rPr>
              <w:t>4. Elevene og lærerne skal bruke de nye orda i ulike sammenhenger i det daglige, i muntlig og skriftlig arbeid og i presentasjoner.</w:t>
            </w:r>
          </w:p>
          <w:p w:rsidR="006225B6" w:rsidRPr="000A4CF2" w:rsidRDefault="006225B6" w:rsidP="00195548">
            <w:pPr>
              <w:autoSpaceDE w:val="0"/>
              <w:autoSpaceDN w:val="0"/>
              <w:adjustRightInd w:val="0"/>
              <w:contextualSpacing/>
              <w:rPr>
                <w:rFonts w:asciiTheme="minorHAnsi" w:hAnsiTheme="minorHAnsi"/>
                <w:b/>
                <w:sz w:val="24"/>
                <w:szCs w:val="24"/>
              </w:rPr>
            </w:pPr>
          </w:p>
        </w:tc>
        <w:tc>
          <w:tcPr>
            <w:tcW w:w="2303" w:type="dxa"/>
          </w:tcPr>
          <w:p w:rsidR="006225B6" w:rsidRPr="000A4CF2" w:rsidRDefault="006225B6" w:rsidP="00195548">
            <w:pPr>
              <w:contextualSpacing/>
              <w:rPr>
                <w:rFonts w:asciiTheme="minorHAnsi" w:hAnsiTheme="minorHAnsi"/>
                <w:b/>
                <w:sz w:val="24"/>
                <w:szCs w:val="24"/>
              </w:rPr>
            </w:pPr>
          </w:p>
          <w:p w:rsidR="006225B6" w:rsidRPr="000A4CF2" w:rsidRDefault="006225B6" w:rsidP="00195548">
            <w:pPr>
              <w:contextualSpacing/>
              <w:rPr>
                <w:rFonts w:asciiTheme="minorHAnsi" w:hAnsiTheme="minorHAnsi"/>
                <w:sz w:val="24"/>
                <w:szCs w:val="24"/>
              </w:rPr>
            </w:pPr>
            <w:r w:rsidRPr="000A4CF2">
              <w:rPr>
                <w:rFonts w:asciiTheme="minorHAnsi" w:hAnsiTheme="minorHAnsi"/>
                <w:sz w:val="24"/>
                <w:szCs w:val="24"/>
              </w:rPr>
              <w:t>Alle faglærere</w:t>
            </w:r>
          </w:p>
          <w:p w:rsidR="006225B6" w:rsidRPr="000A4CF2" w:rsidRDefault="006225B6" w:rsidP="00195548">
            <w:pPr>
              <w:contextualSpacing/>
              <w:rPr>
                <w:rFonts w:asciiTheme="minorHAnsi" w:hAnsiTheme="minorHAnsi"/>
                <w:sz w:val="24"/>
                <w:szCs w:val="24"/>
              </w:rPr>
            </w:pPr>
          </w:p>
          <w:p w:rsidR="006225B6" w:rsidRPr="000A4CF2" w:rsidRDefault="006225B6" w:rsidP="00195548">
            <w:pPr>
              <w:contextualSpacing/>
              <w:rPr>
                <w:rFonts w:asciiTheme="minorHAnsi" w:hAnsiTheme="minorHAnsi"/>
                <w:sz w:val="24"/>
                <w:szCs w:val="24"/>
              </w:rPr>
            </w:pPr>
          </w:p>
          <w:p w:rsidR="006225B6" w:rsidRPr="000A4CF2" w:rsidRDefault="006225B6" w:rsidP="00195548">
            <w:pPr>
              <w:contextualSpacing/>
              <w:rPr>
                <w:rFonts w:asciiTheme="minorHAnsi" w:hAnsiTheme="minorHAnsi"/>
                <w:sz w:val="24"/>
                <w:szCs w:val="24"/>
              </w:rPr>
            </w:pPr>
            <w:r w:rsidRPr="000A4CF2">
              <w:rPr>
                <w:rFonts w:asciiTheme="minorHAnsi" w:hAnsiTheme="minorHAnsi"/>
                <w:sz w:val="24"/>
                <w:szCs w:val="24"/>
              </w:rPr>
              <w:t>Faglærere</w:t>
            </w:r>
          </w:p>
          <w:p w:rsidR="006225B6" w:rsidRPr="000A4CF2" w:rsidRDefault="006225B6" w:rsidP="00195548">
            <w:pPr>
              <w:contextualSpacing/>
              <w:rPr>
                <w:rFonts w:asciiTheme="minorHAnsi" w:hAnsiTheme="minorHAnsi"/>
                <w:sz w:val="24"/>
                <w:szCs w:val="24"/>
              </w:rPr>
            </w:pPr>
          </w:p>
          <w:p w:rsidR="006225B6" w:rsidRPr="000A4CF2" w:rsidRDefault="006225B6" w:rsidP="00195548">
            <w:pPr>
              <w:contextualSpacing/>
              <w:rPr>
                <w:rFonts w:asciiTheme="minorHAnsi" w:hAnsiTheme="minorHAnsi"/>
                <w:sz w:val="24"/>
                <w:szCs w:val="24"/>
              </w:rPr>
            </w:pPr>
          </w:p>
          <w:p w:rsidR="006225B6" w:rsidRPr="000A4CF2" w:rsidRDefault="00674E36" w:rsidP="00195548">
            <w:pPr>
              <w:contextualSpacing/>
              <w:rPr>
                <w:rFonts w:asciiTheme="minorHAnsi" w:hAnsiTheme="minorHAnsi"/>
                <w:sz w:val="24"/>
                <w:szCs w:val="24"/>
              </w:rPr>
            </w:pPr>
            <w:r>
              <w:rPr>
                <w:rFonts w:asciiTheme="minorHAnsi" w:hAnsiTheme="minorHAnsi"/>
                <w:sz w:val="24"/>
                <w:szCs w:val="24"/>
              </w:rPr>
              <w:t>Faglærere</w:t>
            </w:r>
          </w:p>
        </w:tc>
        <w:tc>
          <w:tcPr>
            <w:tcW w:w="1557" w:type="dxa"/>
          </w:tcPr>
          <w:p w:rsidR="006225B6" w:rsidRPr="000A4CF2" w:rsidRDefault="006225B6" w:rsidP="00195548">
            <w:pPr>
              <w:contextualSpacing/>
              <w:rPr>
                <w:rFonts w:asciiTheme="minorHAnsi" w:hAnsiTheme="minorHAnsi"/>
                <w:b/>
                <w:sz w:val="24"/>
                <w:szCs w:val="24"/>
              </w:rPr>
            </w:pPr>
          </w:p>
          <w:p w:rsidR="006225B6" w:rsidRPr="000A4CF2" w:rsidRDefault="006225B6" w:rsidP="00195548">
            <w:pPr>
              <w:contextualSpacing/>
              <w:rPr>
                <w:rFonts w:asciiTheme="minorHAnsi" w:hAnsiTheme="minorHAnsi"/>
                <w:sz w:val="24"/>
                <w:szCs w:val="24"/>
              </w:rPr>
            </w:pPr>
            <w:r w:rsidRPr="000A4CF2">
              <w:rPr>
                <w:rFonts w:asciiTheme="minorHAnsi" w:hAnsiTheme="minorHAnsi"/>
                <w:sz w:val="24"/>
                <w:szCs w:val="24"/>
              </w:rPr>
              <w:t>Ukentlig</w:t>
            </w:r>
          </w:p>
          <w:p w:rsidR="006225B6" w:rsidRPr="000A4CF2" w:rsidRDefault="006225B6" w:rsidP="00195548">
            <w:pPr>
              <w:contextualSpacing/>
              <w:rPr>
                <w:rFonts w:asciiTheme="minorHAnsi" w:hAnsiTheme="minorHAnsi"/>
                <w:sz w:val="24"/>
                <w:szCs w:val="24"/>
              </w:rPr>
            </w:pPr>
          </w:p>
          <w:p w:rsidR="006225B6" w:rsidRPr="000A4CF2" w:rsidRDefault="006225B6" w:rsidP="00195548">
            <w:pPr>
              <w:contextualSpacing/>
              <w:rPr>
                <w:rFonts w:asciiTheme="minorHAnsi" w:hAnsiTheme="minorHAnsi"/>
                <w:sz w:val="24"/>
                <w:szCs w:val="24"/>
              </w:rPr>
            </w:pPr>
          </w:p>
          <w:p w:rsidR="006225B6" w:rsidRPr="000A4CF2" w:rsidRDefault="006225B6" w:rsidP="00195548">
            <w:pPr>
              <w:contextualSpacing/>
              <w:rPr>
                <w:rFonts w:asciiTheme="minorHAnsi" w:hAnsiTheme="minorHAnsi"/>
                <w:sz w:val="24"/>
                <w:szCs w:val="24"/>
              </w:rPr>
            </w:pPr>
            <w:r w:rsidRPr="000A4CF2">
              <w:rPr>
                <w:rFonts w:asciiTheme="minorHAnsi" w:hAnsiTheme="minorHAnsi"/>
                <w:sz w:val="24"/>
                <w:szCs w:val="24"/>
              </w:rPr>
              <w:t>Ukentlig</w:t>
            </w:r>
          </w:p>
          <w:p w:rsidR="006225B6" w:rsidRPr="000A4CF2" w:rsidRDefault="006225B6" w:rsidP="00195548">
            <w:pPr>
              <w:contextualSpacing/>
              <w:rPr>
                <w:rFonts w:asciiTheme="minorHAnsi" w:hAnsiTheme="minorHAnsi"/>
                <w:sz w:val="24"/>
                <w:szCs w:val="24"/>
              </w:rPr>
            </w:pPr>
          </w:p>
          <w:p w:rsidR="006225B6" w:rsidRPr="000A4CF2" w:rsidRDefault="006225B6" w:rsidP="00195548">
            <w:pPr>
              <w:contextualSpacing/>
              <w:rPr>
                <w:rFonts w:asciiTheme="minorHAnsi" w:hAnsiTheme="minorHAnsi"/>
                <w:sz w:val="24"/>
                <w:szCs w:val="24"/>
              </w:rPr>
            </w:pPr>
          </w:p>
          <w:p w:rsidR="006225B6" w:rsidRPr="000A4CF2" w:rsidRDefault="006225B6" w:rsidP="00195548">
            <w:pPr>
              <w:contextualSpacing/>
              <w:rPr>
                <w:rFonts w:asciiTheme="minorHAnsi" w:hAnsiTheme="minorHAnsi"/>
                <w:sz w:val="24"/>
                <w:szCs w:val="24"/>
              </w:rPr>
            </w:pPr>
            <w:r w:rsidRPr="000A4CF2">
              <w:rPr>
                <w:rFonts w:asciiTheme="minorHAnsi" w:hAnsiTheme="minorHAnsi"/>
                <w:sz w:val="24"/>
                <w:szCs w:val="24"/>
              </w:rPr>
              <w:t>Jevnlig</w:t>
            </w:r>
          </w:p>
          <w:p w:rsidR="006225B6" w:rsidRPr="000A4CF2" w:rsidRDefault="006225B6" w:rsidP="00195548">
            <w:pPr>
              <w:contextualSpacing/>
              <w:rPr>
                <w:rFonts w:asciiTheme="minorHAnsi" w:hAnsiTheme="minorHAnsi"/>
                <w:sz w:val="24"/>
                <w:szCs w:val="24"/>
              </w:rPr>
            </w:pPr>
          </w:p>
        </w:tc>
      </w:tr>
      <w:tr w:rsidR="000E049E" w:rsidRPr="00C370E2" w:rsidTr="00674E36">
        <w:tc>
          <w:tcPr>
            <w:tcW w:w="2163" w:type="dxa"/>
            <w:vMerge/>
            <w:shd w:val="clear" w:color="auto" w:fill="B8CCE4"/>
          </w:tcPr>
          <w:p w:rsidR="00236EDD" w:rsidRPr="000A4CF2" w:rsidRDefault="00236EDD" w:rsidP="00195548">
            <w:pPr>
              <w:spacing w:before="100" w:beforeAutospacing="1" w:after="100" w:afterAutospacing="1"/>
              <w:contextualSpacing/>
              <w:rPr>
                <w:rFonts w:asciiTheme="minorHAnsi" w:eastAsia="Times New Roman" w:hAnsiTheme="minorHAnsi"/>
                <w:color w:val="000000"/>
                <w:sz w:val="24"/>
                <w:szCs w:val="24"/>
              </w:rPr>
            </w:pPr>
          </w:p>
        </w:tc>
        <w:tc>
          <w:tcPr>
            <w:tcW w:w="9365" w:type="dxa"/>
          </w:tcPr>
          <w:p w:rsidR="00236EDD" w:rsidRPr="000A4CF2" w:rsidRDefault="00236EDD" w:rsidP="00195548">
            <w:pPr>
              <w:autoSpaceDE w:val="0"/>
              <w:autoSpaceDN w:val="0"/>
              <w:adjustRightInd w:val="0"/>
              <w:contextualSpacing/>
              <w:rPr>
                <w:rFonts w:asciiTheme="minorHAnsi" w:hAnsiTheme="minorHAnsi"/>
                <w:b/>
                <w:bCs/>
                <w:sz w:val="24"/>
                <w:szCs w:val="26"/>
              </w:rPr>
            </w:pPr>
            <w:r w:rsidRPr="000A4CF2">
              <w:rPr>
                <w:rFonts w:asciiTheme="minorHAnsi" w:hAnsiTheme="minorHAnsi"/>
                <w:b/>
                <w:bCs/>
                <w:sz w:val="24"/>
                <w:szCs w:val="26"/>
              </w:rPr>
              <w:t>Hvordan sjekke/ sikre og vurdere elevene sine kunnskaper?</w:t>
            </w:r>
          </w:p>
          <w:p w:rsidR="00236EDD" w:rsidRPr="000A4CF2" w:rsidRDefault="00236EDD" w:rsidP="00195548">
            <w:pPr>
              <w:autoSpaceDE w:val="0"/>
              <w:autoSpaceDN w:val="0"/>
              <w:adjustRightInd w:val="0"/>
              <w:contextualSpacing/>
              <w:rPr>
                <w:rFonts w:asciiTheme="minorHAnsi" w:hAnsiTheme="minorHAnsi"/>
              </w:rPr>
            </w:pPr>
            <w:r w:rsidRPr="000A4CF2">
              <w:rPr>
                <w:rFonts w:asciiTheme="minorHAnsi" w:hAnsiTheme="minorHAnsi"/>
              </w:rPr>
              <w:t xml:space="preserve">1. Forberedelse til nasjonale prøver ved at elevene jobber med eksempeloppgaver/ tidligere nasjonale prøver i alle fag, samt lesehefter og oppgaver hvor elevenes helhetlige lesekompetanse blir testet. </w:t>
            </w:r>
          </w:p>
          <w:p w:rsidR="00236EDD" w:rsidRPr="000A4CF2" w:rsidRDefault="00236EDD" w:rsidP="00195548">
            <w:pPr>
              <w:autoSpaceDE w:val="0"/>
              <w:autoSpaceDN w:val="0"/>
              <w:adjustRightInd w:val="0"/>
              <w:contextualSpacing/>
              <w:rPr>
                <w:rFonts w:asciiTheme="minorHAnsi" w:hAnsiTheme="minorHAnsi"/>
                <w:sz w:val="24"/>
                <w:szCs w:val="26"/>
              </w:rPr>
            </w:pPr>
          </w:p>
          <w:p w:rsidR="00236EDD" w:rsidRPr="000A4CF2" w:rsidRDefault="00236EDD" w:rsidP="00195548">
            <w:pPr>
              <w:autoSpaceDE w:val="0"/>
              <w:autoSpaceDN w:val="0"/>
              <w:adjustRightInd w:val="0"/>
              <w:contextualSpacing/>
              <w:rPr>
                <w:rFonts w:asciiTheme="minorHAnsi" w:hAnsiTheme="minorHAnsi"/>
                <w:sz w:val="24"/>
                <w:szCs w:val="26"/>
              </w:rPr>
            </w:pPr>
            <w:r w:rsidRPr="000A4CF2">
              <w:rPr>
                <w:rFonts w:asciiTheme="minorHAnsi" w:hAnsiTheme="minorHAnsi"/>
                <w:sz w:val="24"/>
                <w:szCs w:val="26"/>
              </w:rPr>
              <w:t>2. Nasjonale prøver (8. og 9.trinn)</w:t>
            </w:r>
          </w:p>
          <w:p w:rsidR="00236EDD" w:rsidRPr="000A4CF2" w:rsidRDefault="00236EDD" w:rsidP="00195548">
            <w:pPr>
              <w:autoSpaceDE w:val="0"/>
              <w:autoSpaceDN w:val="0"/>
              <w:adjustRightInd w:val="0"/>
              <w:contextualSpacing/>
              <w:rPr>
                <w:rFonts w:asciiTheme="minorHAnsi" w:hAnsiTheme="minorHAnsi"/>
                <w:sz w:val="24"/>
                <w:szCs w:val="26"/>
              </w:rPr>
            </w:pPr>
          </w:p>
          <w:p w:rsidR="00236EDD" w:rsidRPr="000A4CF2" w:rsidRDefault="00236EDD" w:rsidP="00195548">
            <w:pPr>
              <w:autoSpaceDE w:val="0"/>
              <w:autoSpaceDN w:val="0"/>
              <w:adjustRightInd w:val="0"/>
              <w:contextualSpacing/>
              <w:rPr>
                <w:rFonts w:asciiTheme="minorHAnsi" w:hAnsiTheme="minorHAnsi"/>
                <w:sz w:val="24"/>
                <w:szCs w:val="26"/>
              </w:rPr>
            </w:pPr>
            <w:r w:rsidRPr="000A4CF2">
              <w:rPr>
                <w:rFonts w:asciiTheme="minorHAnsi" w:hAnsiTheme="minorHAnsi"/>
                <w:sz w:val="24"/>
                <w:szCs w:val="26"/>
              </w:rPr>
              <w:t>3. Kartleggingsprøve tilpassa 8.trinn ved skolestart (Carlstens lesetest).</w:t>
            </w:r>
          </w:p>
          <w:p w:rsidR="00236EDD" w:rsidRPr="000A4CF2" w:rsidRDefault="00236EDD" w:rsidP="00195548">
            <w:pPr>
              <w:autoSpaceDE w:val="0"/>
              <w:autoSpaceDN w:val="0"/>
              <w:adjustRightInd w:val="0"/>
              <w:contextualSpacing/>
              <w:rPr>
                <w:rFonts w:asciiTheme="minorHAnsi" w:hAnsiTheme="minorHAnsi"/>
                <w:sz w:val="24"/>
                <w:szCs w:val="26"/>
              </w:rPr>
            </w:pPr>
          </w:p>
          <w:p w:rsidR="00236EDD" w:rsidRPr="000A4CF2" w:rsidRDefault="00236EDD" w:rsidP="00195548">
            <w:pPr>
              <w:autoSpaceDE w:val="0"/>
              <w:autoSpaceDN w:val="0"/>
              <w:adjustRightInd w:val="0"/>
              <w:contextualSpacing/>
              <w:rPr>
                <w:rFonts w:asciiTheme="minorHAnsi" w:hAnsiTheme="minorHAnsi"/>
                <w:sz w:val="24"/>
                <w:szCs w:val="26"/>
              </w:rPr>
            </w:pPr>
            <w:r w:rsidRPr="000A4CF2">
              <w:rPr>
                <w:rFonts w:asciiTheme="minorHAnsi" w:hAnsiTheme="minorHAnsi"/>
                <w:sz w:val="24"/>
                <w:szCs w:val="26"/>
              </w:rPr>
              <w:t>4. Kartleggingsprøve i leseferdigheter på 9. og 10. trinn (Carlstens lesetest, ved behov for å følge utviklingen til svake lesere).</w:t>
            </w:r>
          </w:p>
          <w:p w:rsidR="00236EDD" w:rsidRPr="000A4CF2" w:rsidRDefault="00236EDD" w:rsidP="00195548">
            <w:pPr>
              <w:autoSpaceDE w:val="0"/>
              <w:autoSpaceDN w:val="0"/>
              <w:adjustRightInd w:val="0"/>
              <w:contextualSpacing/>
              <w:rPr>
                <w:rFonts w:asciiTheme="minorHAnsi" w:hAnsiTheme="minorHAnsi"/>
                <w:sz w:val="24"/>
                <w:szCs w:val="26"/>
              </w:rPr>
            </w:pPr>
          </w:p>
          <w:p w:rsidR="00236EDD" w:rsidRPr="000A4CF2" w:rsidRDefault="00236EDD" w:rsidP="00195548">
            <w:pPr>
              <w:autoSpaceDE w:val="0"/>
              <w:autoSpaceDN w:val="0"/>
              <w:adjustRightInd w:val="0"/>
              <w:contextualSpacing/>
              <w:rPr>
                <w:rFonts w:asciiTheme="minorHAnsi" w:hAnsiTheme="minorHAnsi"/>
                <w:sz w:val="24"/>
                <w:szCs w:val="26"/>
              </w:rPr>
            </w:pPr>
            <w:r w:rsidRPr="000A4CF2">
              <w:rPr>
                <w:rFonts w:asciiTheme="minorHAnsi" w:hAnsiTheme="minorHAnsi"/>
                <w:sz w:val="24"/>
                <w:szCs w:val="24"/>
              </w:rPr>
              <w:t>5. Den enkelte klasses og elevs resultater på prøven analyseres, og a</w:t>
            </w:r>
            <w:r w:rsidRPr="000A4CF2">
              <w:rPr>
                <w:rFonts w:asciiTheme="minorHAnsi" w:hAnsiTheme="minorHAnsi"/>
                <w:sz w:val="24"/>
                <w:szCs w:val="26"/>
              </w:rPr>
              <w:t>lle lærere og assistenter i hver klasse får oversikt over elevenes lesekompetanse (etter resultat fra nasjonale prøver etc).</w:t>
            </w:r>
          </w:p>
        </w:tc>
        <w:tc>
          <w:tcPr>
            <w:tcW w:w="2303" w:type="dxa"/>
          </w:tcPr>
          <w:p w:rsidR="00236EDD" w:rsidRPr="000A4CF2" w:rsidRDefault="00236EDD" w:rsidP="00195548">
            <w:pPr>
              <w:autoSpaceDE w:val="0"/>
              <w:autoSpaceDN w:val="0"/>
              <w:adjustRightInd w:val="0"/>
              <w:contextualSpacing/>
              <w:rPr>
                <w:rFonts w:asciiTheme="minorHAnsi" w:hAnsiTheme="minorHAnsi"/>
                <w:sz w:val="24"/>
                <w:szCs w:val="26"/>
              </w:rPr>
            </w:pPr>
          </w:p>
          <w:p w:rsidR="00236EDD" w:rsidRPr="000A4CF2" w:rsidRDefault="00236EDD" w:rsidP="00195548">
            <w:pPr>
              <w:autoSpaceDE w:val="0"/>
              <w:autoSpaceDN w:val="0"/>
              <w:adjustRightInd w:val="0"/>
              <w:contextualSpacing/>
              <w:rPr>
                <w:rFonts w:asciiTheme="minorHAnsi" w:hAnsiTheme="minorHAnsi"/>
                <w:sz w:val="24"/>
                <w:szCs w:val="26"/>
              </w:rPr>
            </w:pPr>
            <w:r w:rsidRPr="000A4CF2">
              <w:rPr>
                <w:rFonts w:asciiTheme="minorHAnsi" w:hAnsiTheme="minorHAnsi"/>
                <w:sz w:val="24"/>
                <w:szCs w:val="26"/>
              </w:rPr>
              <w:t>Kontaktlærerparet på klassen</w:t>
            </w:r>
          </w:p>
          <w:p w:rsidR="00236EDD" w:rsidRPr="000A4CF2" w:rsidRDefault="00236EDD" w:rsidP="00195548">
            <w:pPr>
              <w:autoSpaceDE w:val="0"/>
              <w:autoSpaceDN w:val="0"/>
              <w:adjustRightInd w:val="0"/>
              <w:contextualSpacing/>
              <w:rPr>
                <w:rFonts w:asciiTheme="minorHAnsi" w:hAnsiTheme="minorHAnsi"/>
                <w:sz w:val="24"/>
                <w:szCs w:val="26"/>
              </w:rPr>
            </w:pPr>
            <w:r w:rsidRPr="000A4CF2">
              <w:rPr>
                <w:rFonts w:asciiTheme="minorHAnsi" w:hAnsiTheme="minorHAnsi"/>
                <w:sz w:val="24"/>
                <w:szCs w:val="26"/>
              </w:rPr>
              <w:t>Norsklærere/ spes.ped.lærer</w:t>
            </w:r>
          </w:p>
          <w:p w:rsidR="00236EDD" w:rsidRPr="000A4CF2" w:rsidRDefault="00236EDD" w:rsidP="00195548">
            <w:pPr>
              <w:autoSpaceDE w:val="0"/>
              <w:autoSpaceDN w:val="0"/>
              <w:adjustRightInd w:val="0"/>
              <w:contextualSpacing/>
              <w:rPr>
                <w:rFonts w:asciiTheme="minorHAnsi" w:hAnsiTheme="minorHAnsi"/>
                <w:sz w:val="24"/>
                <w:szCs w:val="26"/>
              </w:rPr>
            </w:pPr>
            <w:r w:rsidRPr="000A4CF2">
              <w:rPr>
                <w:rFonts w:asciiTheme="minorHAnsi" w:hAnsiTheme="minorHAnsi"/>
                <w:sz w:val="24"/>
                <w:szCs w:val="26"/>
              </w:rPr>
              <w:t>Norsklærere/ spes.ped.lærer</w:t>
            </w:r>
          </w:p>
          <w:p w:rsidR="00236EDD" w:rsidRPr="000A4CF2" w:rsidRDefault="00236EDD" w:rsidP="00195548">
            <w:pPr>
              <w:contextualSpacing/>
              <w:rPr>
                <w:rFonts w:asciiTheme="minorHAnsi" w:hAnsiTheme="minorHAnsi"/>
                <w:b/>
                <w:sz w:val="24"/>
                <w:szCs w:val="24"/>
              </w:rPr>
            </w:pPr>
          </w:p>
          <w:p w:rsidR="00236EDD" w:rsidRPr="000A4CF2" w:rsidRDefault="00236EDD" w:rsidP="00195548">
            <w:pPr>
              <w:autoSpaceDE w:val="0"/>
              <w:autoSpaceDN w:val="0"/>
              <w:adjustRightInd w:val="0"/>
              <w:contextualSpacing/>
              <w:rPr>
                <w:rFonts w:asciiTheme="minorHAnsi" w:hAnsiTheme="minorHAnsi"/>
                <w:sz w:val="24"/>
                <w:szCs w:val="26"/>
              </w:rPr>
            </w:pPr>
            <w:r w:rsidRPr="000A4CF2">
              <w:rPr>
                <w:rFonts w:asciiTheme="minorHAnsi" w:hAnsiTheme="minorHAnsi"/>
                <w:sz w:val="24"/>
                <w:szCs w:val="26"/>
              </w:rPr>
              <w:t>Kontaktlærer</w:t>
            </w:r>
          </w:p>
          <w:p w:rsidR="00236EDD" w:rsidRPr="000A4CF2" w:rsidRDefault="00236EDD" w:rsidP="00195548">
            <w:pPr>
              <w:contextualSpacing/>
              <w:rPr>
                <w:rFonts w:asciiTheme="minorHAnsi" w:hAnsiTheme="minorHAnsi"/>
                <w:b/>
                <w:sz w:val="24"/>
                <w:szCs w:val="24"/>
              </w:rPr>
            </w:pPr>
          </w:p>
          <w:p w:rsidR="00236EDD" w:rsidRPr="000A4CF2" w:rsidRDefault="00236EDD" w:rsidP="00195548">
            <w:pPr>
              <w:contextualSpacing/>
              <w:rPr>
                <w:rFonts w:asciiTheme="minorHAnsi" w:hAnsiTheme="minorHAnsi"/>
                <w:b/>
                <w:sz w:val="24"/>
                <w:szCs w:val="24"/>
              </w:rPr>
            </w:pPr>
          </w:p>
          <w:p w:rsidR="00236EDD" w:rsidRPr="000A4CF2" w:rsidRDefault="00236EDD" w:rsidP="00195548">
            <w:pPr>
              <w:contextualSpacing/>
              <w:rPr>
                <w:rFonts w:asciiTheme="minorHAnsi" w:hAnsiTheme="minorHAnsi"/>
                <w:sz w:val="24"/>
                <w:szCs w:val="24"/>
              </w:rPr>
            </w:pPr>
            <w:r w:rsidRPr="000A4CF2">
              <w:rPr>
                <w:rFonts w:asciiTheme="minorHAnsi" w:hAnsiTheme="minorHAnsi"/>
                <w:sz w:val="24"/>
                <w:szCs w:val="24"/>
              </w:rPr>
              <w:t>Kontaktlærer</w:t>
            </w:r>
          </w:p>
          <w:p w:rsidR="002C1FEE" w:rsidRPr="000A4CF2" w:rsidRDefault="002C1FEE" w:rsidP="00195548">
            <w:pPr>
              <w:contextualSpacing/>
              <w:rPr>
                <w:rFonts w:asciiTheme="minorHAnsi" w:hAnsiTheme="minorHAnsi"/>
                <w:sz w:val="24"/>
                <w:szCs w:val="24"/>
              </w:rPr>
            </w:pPr>
          </w:p>
          <w:p w:rsidR="002C1FEE" w:rsidRPr="000A4CF2" w:rsidRDefault="002C1FEE" w:rsidP="00195548">
            <w:pPr>
              <w:contextualSpacing/>
              <w:rPr>
                <w:rFonts w:asciiTheme="minorHAnsi" w:hAnsiTheme="minorHAnsi"/>
                <w:sz w:val="24"/>
                <w:szCs w:val="24"/>
              </w:rPr>
            </w:pPr>
          </w:p>
        </w:tc>
        <w:tc>
          <w:tcPr>
            <w:tcW w:w="1557" w:type="dxa"/>
          </w:tcPr>
          <w:p w:rsidR="00236EDD" w:rsidRPr="000A4CF2" w:rsidRDefault="00236EDD" w:rsidP="00195548">
            <w:pPr>
              <w:contextualSpacing/>
              <w:rPr>
                <w:rFonts w:asciiTheme="minorHAnsi" w:hAnsiTheme="minorHAnsi"/>
                <w:b/>
                <w:sz w:val="24"/>
                <w:szCs w:val="24"/>
              </w:rPr>
            </w:pPr>
          </w:p>
          <w:p w:rsidR="00236EDD" w:rsidRPr="000A4CF2" w:rsidRDefault="00236EDD" w:rsidP="00195548">
            <w:pPr>
              <w:contextualSpacing/>
              <w:rPr>
                <w:rFonts w:asciiTheme="minorHAnsi" w:hAnsiTheme="minorHAnsi"/>
                <w:sz w:val="24"/>
                <w:szCs w:val="24"/>
              </w:rPr>
            </w:pPr>
            <w:r w:rsidRPr="000A4CF2">
              <w:rPr>
                <w:rFonts w:asciiTheme="minorHAnsi" w:hAnsiTheme="minorHAnsi"/>
                <w:sz w:val="24"/>
                <w:szCs w:val="24"/>
              </w:rPr>
              <w:t>Sept/ okt</w:t>
            </w:r>
          </w:p>
          <w:p w:rsidR="00236EDD" w:rsidRPr="000A4CF2" w:rsidRDefault="00236EDD" w:rsidP="00195548">
            <w:pPr>
              <w:contextualSpacing/>
              <w:rPr>
                <w:rFonts w:asciiTheme="minorHAnsi" w:hAnsiTheme="minorHAnsi"/>
                <w:sz w:val="24"/>
                <w:szCs w:val="24"/>
              </w:rPr>
            </w:pPr>
            <w:r w:rsidRPr="000A4CF2">
              <w:rPr>
                <w:rFonts w:asciiTheme="minorHAnsi" w:hAnsiTheme="minorHAnsi"/>
                <w:sz w:val="24"/>
                <w:szCs w:val="24"/>
              </w:rPr>
              <w:t>Sept/ okt</w:t>
            </w:r>
          </w:p>
          <w:p w:rsidR="00236EDD" w:rsidRPr="000A4CF2" w:rsidRDefault="00236EDD" w:rsidP="00195548">
            <w:pPr>
              <w:contextualSpacing/>
              <w:rPr>
                <w:rFonts w:asciiTheme="minorHAnsi" w:hAnsiTheme="minorHAnsi"/>
                <w:sz w:val="24"/>
                <w:szCs w:val="24"/>
              </w:rPr>
            </w:pPr>
            <w:r w:rsidRPr="000A4CF2">
              <w:rPr>
                <w:rFonts w:asciiTheme="minorHAnsi" w:hAnsiTheme="minorHAnsi"/>
                <w:sz w:val="24"/>
                <w:szCs w:val="24"/>
              </w:rPr>
              <w:t>Ved behov</w:t>
            </w:r>
          </w:p>
          <w:p w:rsidR="00236EDD" w:rsidRPr="000A4CF2" w:rsidRDefault="00236EDD" w:rsidP="00195548">
            <w:pPr>
              <w:contextualSpacing/>
              <w:rPr>
                <w:rFonts w:asciiTheme="minorHAnsi" w:hAnsiTheme="minorHAnsi"/>
                <w:sz w:val="24"/>
                <w:szCs w:val="24"/>
              </w:rPr>
            </w:pPr>
          </w:p>
          <w:p w:rsidR="00236EDD" w:rsidRPr="000A4CF2" w:rsidRDefault="00236EDD" w:rsidP="00195548">
            <w:pPr>
              <w:contextualSpacing/>
              <w:rPr>
                <w:rFonts w:asciiTheme="minorHAnsi" w:hAnsiTheme="minorHAnsi"/>
                <w:sz w:val="24"/>
                <w:szCs w:val="24"/>
              </w:rPr>
            </w:pPr>
            <w:r w:rsidRPr="000A4CF2">
              <w:rPr>
                <w:rFonts w:asciiTheme="minorHAnsi" w:hAnsiTheme="minorHAnsi"/>
                <w:sz w:val="24"/>
                <w:szCs w:val="24"/>
              </w:rPr>
              <w:t>Oktober</w:t>
            </w:r>
          </w:p>
        </w:tc>
      </w:tr>
      <w:tr w:rsidR="00236EDD" w:rsidRPr="00C370E2" w:rsidTr="00674E36">
        <w:tc>
          <w:tcPr>
            <w:tcW w:w="2163" w:type="dxa"/>
            <w:vMerge w:val="restart"/>
          </w:tcPr>
          <w:p w:rsidR="00236EDD" w:rsidRPr="000A4CF2" w:rsidRDefault="00E615D2" w:rsidP="00195548">
            <w:pPr>
              <w:contextualSpacing/>
              <w:rPr>
                <w:rFonts w:asciiTheme="minorHAnsi" w:hAnsiTheme="minorHAnsi"/>
                <w:b/>
                <w:sz w:val="40"/>
                <w:szCs w:val="24"/>
              </w:rPr>
            </w:pPr>
            <w:r w:rsidRPr="000A4CF2">
              <w:rPr>
                <w:rFonts w:asciiTheme="minorHAnsi" w:hAnsiTheme="minorHAnsi"/>
                <w:b/>
                <w:noProof/>
                <w:sz w:val="40"/>
                <w:szCs w:val="24"/>
              </w:rPr>
              <w:drawing>
                <wp:anchor distT="0" distB="0" distL="114300" distR="114300" simplePos="0" relativeHeight="251656192" behindDoc="1" locked="0" layoutInCell="1" allowOverlap="1">
                  <wp:simplePos x="0" y="0"/>
                  <wp:positionH relativeFrom="column">
                    <wp:posOffset>10795</wp:posOffset>
                  </wp:positionH>
                  <wp:positionV relativeFrom="paragraph">
                    <wp:posOffset>1205865</wp:posOffset>
                  </wp:positionV>
                  <wp:extent cx="1208405" cy="2288540"/>
                  <wp:effectExtent l="19050" t="0" r="0" b="0"/>
                  <wp:wrapTight wrapText="bothSides">
                    <wp:wrapPolygon edited="0">
                      <wp:start x="11237" y="0"/>
                      <wp:lineTo x="4427" y="539"/>
                      <wp:lineTo x="1703" y="1259"/>
                      <wp:lineTo x="341" y="8630"/>
                      <wp:lineTo x="341" y="12406"/>
                      <wp:lineTo x="1022" y="14384"/>
                      <wp:lineTo x="-341" y="17261"/>
                      <wp:lineTo x="0" y="21216"/>
                      <wp:lineTo x="18047" y="21216"/>
                      <wp:lineTo x="18728" y="21216"/>
                      <wp:lineTo x="20090" y="20317"/>
                      <wp:lineTo x="20771" y="19598"/>
                      <wp:lineTo x="20771" y="18519"/>
                      <wp:lineTo x="19409" y="17261"/>
                      <wp:lineTo x="20771" y="14564"/>
                      <wp:lineTo x="20090" y="11327"/>
                      <wp:lineTo x="20090" y="9709"/>
                      <wp:lineTo x="19750" y="5933"/>
                      <wp:lineTo x="19750" y="5754"/>
                      <wp:lineTo x="19069" y="3236"/>
                      <wp:lineTo x="19750" y="1079"/>
                      <wp:lineTo x="17707" y="0"/>
                      <wp:lineTo x="12599" y="0"/>
                      <wp:lineTo x="11237" y="0"/>
                    </wp:wrapPolygon>
                  </wp:wrapTight>
                  <wp:docPr id="12" name="irc_mi" descr="http://img3.custompublish.com/getfile.php/1926703.2013.adudtxeewe/250x0/5048623_1926703.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3.custompublish.com/getfile.php/1926703.2013.adudtxeewe/250x0/5048623_1926703.png">
                            <a:hlinkClick r:id="rId13"/>
                          </pic:cNvPr>
                          <pic:cNvPicPr>
                            <a:picLocks noChangeAspect="1" noChangeArrowheads="1"/>
                          </pic:cNvPicPr>
                        </pic:nvPicPr>
                        <pic:blipFill>
                          <a:blip r:embed="rId14" r:link="rId15" cstate="print"/>
                          <a:srcRect l="7661"/>
                          <a:stretch>
                            <a:fillRect/>
                          </a:stretch>
                        </pic:blipFill>
                        <pic:spPr bwMode="auto">
                          <a:xfrm>
                            <a:off x="0" y="0"/>
                            <a:ext cx="1208405" cy="2288540"/>
                          </a:xfrm>
                          <a:prstGeom prst="rect">
                            <a:avLst/>
                          </a:prstGeom>
                          <a:noFill/>
                          <a:ln w="9525">
                            <a:noFill/>
                            <a:miter lim="800000"/>
                            <a:headEnd/>
                            <a:tailEnd/>
                          </a:ln>
                        </pic:spPr>
                      </pic:pic>
                    </a:graphicData>
                  </a:graphic>
                </wp:anchor>
              </w:drawing>
            </w:r>
            <w:r w:rsidR="00173B26">
              <w:rPr>
                <w:rFonts w:asciiTheme="minorHAnsi" w:hAnsiTheme="minorHAnsi"/>
                <w:b/>
                <w:sz w:val="40"/>
                <w:szCs w:val="24"/>
              </w:rPr>
              <w:t xml:space="preserve">Å </w:t>
            </w:r>
            <w:r w:rsidR="00236EDD" w:rsidRPr="000A4CF2">
              <w:rPr>
                <w:rFonts w:asciiTheme="minorHAnsi" w:hAnsiTheme="minorHAnsi"/>
                <w:b/>
                <w:sz w:val="40"/>
                <w:szCs w:val="24"/>
              </w:rPr>
              <w:t>utvikle strategiske lesere</w:t>
            </w:r>
          </w:p>
          <w:p w:rsidR="000E049E" w:rsidRPr="000A4CF2" w:rsidRDefault="000E049E" w:rsidP="00195548">
            <w:pPr>
              <w:contextualSpacing/>
              <w:rPr>
                <w:rFonts w:asciiTheme="minorHAnsi" w:hAnsiTheme="minorHAnsi"/>
                <w:b/>
                <w:sz w:val="40"/>
                <w:szCs w:val="24"/>
              </w:rPr>
            </w:pPr>
          </w:p>
          <w:p w:rsidR="000E049E" w:rsidRPr="000A4CF2" w:rsidRDefault="000E049E" w:rsidP="00195548">
            <w:pPr>
              <w:contextualSpacing/>
              <w:rPr>
                <w:rFonts w:asciiTheme="minorHAnsi" w:hAnsiTheme="minorHAnsi"/>
                <w:b/>
                <w:sz w:val="40"/>
                <w:szCs w:val="24"/>
              </w:rPr>
            </w:pPr>
          </w:p>
          <w:p w:rsidR="000E049E" w:rsidRPr="000A4CF2" w:rsidRDefault="000E049E" w:rsidP="00195548">
            <w:pPr>
              <w:contextualSpacing/>
              <w:rPr>
                <w:rFonts w:asciiTheme="minorHAnsi" w:hAnsiTheme="minorHAnsi"/>
                <w:b/>
                <w:sz w:val="40"/>
                <w:szCs w:val="24"/>
              </w:rPr>
            </w:pPr>
          </w:p>
          <w:p w:rsidR="000E049E" w:rsidRPr="000A4CF2" w:rsidRDefault="000E049E" w:rsidP="00195548">
            <w:pPr>
              <w:contextualSpacing/>
              <w:rPr>
                <w:rFonts w:asciiTheme="minorHAnsi" w:hAnsiTheme="minorHAnsi"/>
                <w:b/>
                <w:sz w:val="40"/>
                <w:szCs w:val="24"/>
              </w:rPr>
            </w:pPr>
          </w:p>
        </w:tc>
        <w:tc>
          <w:tcPr>
            <w:tcW w:w="9365" w:type="dxa"/>
          </w:tcPr>
          <w:p w:rsidR="00236EDD" w:rsidRPr="000A4CF2" w:rsidRDefault="00236EDD" w:rsidP="00195548">
            <w:pPr>
              <w:autoSpaceDE w:val="0"/>
              <w:autoSpaceDN w:val="0"/>
              <w:adjustRightInd w:val="0"/>
              <w:contextualSpacing/>
              <w:rPr>
                <w:rFonts w:asciiTheme="minorHAnsi" w:hAnsiTheme="minorHAnsi"/>
                <w:b/>
                <w:bCs/>
                <w:sz w:val="24"/>
                <w:szCs w:val="26"/>
              </w:rPr>
            </w:pPr>
            <w:r w:rsidRPr="000A4CF2">
              <w:rPr>
                <w:rFonts w:asciiTheme="minorHAnsi" w:hAnsiTheme="minorHAnsi"/>
                <w:b/>
                <w:bCs/>
                <w:sz w:val="24"/>
                <w:szCs w:val="26"/>
              </w:rPr>
              <w:t>Lesestrategier:</w:t>
            </w:r>
          </w:p>
          <w:p w:rsidR="00236EDD" w:rsidRPr="00173B26" w:rsidRDefault="00236EDD" w:rsidP="00173B26">
            <w:pPr>
              <w:numPr>
                <w:ilvl w:val="0"/>
                <w:numId w:val="4"/>
              </w:numPr>
              <w:autoSpaceDE w:val="0"/>
              <w:autoSpaceDN w:val="0"/>
              <w:adjustRightInd w:val="0"/>
              <w:contextualSpacing/>
              <w:rPr>
                <w:rFonts w:asciiTheme="minorHAnsi" w:hAnsiTheme="minorHAnsi"/>
                <w:sz w:val="24"/>
                <w:szCs w:val="26"/>
              </w:rPr>
            </w:pPr>
            <w:r w:rsidRPr="000A4CF2">
              <w:rPr>
                <w:rFonts w:asciiTheme="minorHAnsi" w:hAnsiTheme="minorHAnsi"/>
                <w:sz w:val="24"/>
                <w:szCs w:val="26"/>
              </w:rPr>
              <w:t>Repetere/ videreføre strategier som er innøvde på barnetrinnet.</w:t>
            </w:r>
          </w:p>
          <w:p w:rsidR="00236EDD" w:rsidRPr="000A4CF2" w:rsidRDefault="00236EDD" w:rsidP="00195548">
            <w:pPr>
              <w:autoSpaceDE w:val="0"/>
              <w:autoSpaceDN w:val="0"/>
              <w:adjustRightInd w:val="0"/>
              <w:contextualSpacing/>
              <w:rPr>
                <w:rFonts w:asciiTheme="minorHAnsi" w:hAnsiTheme="minorHAnsi"/>
                <w:sz w:val="24"/>
                <w:szCs w:val="26"/>
              </w:rPr>
            </w:pPr>
          </w:p>
          <w:p w:rsidR="00236EDD" w:rsidRPr="000A4CF2" w:rsidRDefault="00236EDD" w:rsidP="00195548">
            <w:pPr>
              <w:numPr>
                <w:ilvl w:val="0"/>
                <w:numId w:val="4"/>
              </w:numPr>
              <w:autoSpaceDE w:val="0"/>
              <w:autoSpaceDN w:val="0"/>
              <w:adjustRightInd w:val="0"/>
              <w:contextualSpacing/>
              <w:rPr>
                <w:rFonts w:asciiTheme="minorHAnsi" w:hAnsiTheme="minorHAnsi"/>
                <w:sz w:val="24"/>
                <w:szCs w:val="26"/>
              </w:rPr>
            </w:pPr>
            <w:r w:rsidRPr="000A4CF2">
              <w:rPr>
                <w:rFonts w:asciiTheme="minorHAnsi" w:hAnsiTheme="minorHAnsi"/>
                <w:sz w:val="24"/>
                <w:szCs w:val="26"/>
              </w:rPr>
              <w:t>Vi skal aktivt jobbe med ulike før</w:t>
            </w:r>
            <w:r w:rsidR="000E049E" w:rsidRPr="000A4CF2">
              <w:rPr>
                <w:rFonts w:asciiTheme="minorHAnsi" w:hAnsiTheme="minorHAnsi"/>
                <w:sz w:val="24"/>
                <w:szCs w:val="26"/>
              </w:rPr>
              <w:t xml:space="preserve"> </w:t>
            </w:r>
            <w:r w:rsidRPr="000A4CF2">
              <w:rPr>
                <w:rFonts w:asciiTheme="minorHAnsi" w:hAnsiTheme="minorHAnsi"/>
                <w:sz w:val="24"/>
                <w:szCs w:val="26"/>
              </w:rPr>
              <w:t>-, under- og etterlesingsstrategier for god og variert opplæring.</w:t>
            </w:r>
          </w:p>
          <w:p w:rsidR="00236EDD" w:rsidRPr="000A4CF2" w:rsidRDefault="00236EDD" w:rsidP="00195548">
            <w:pPr>
              <w:autoSpaceDE w:val="0"/>
              <w:autoSpaceDN w:val="0"/>
              <w:adjustRightInd w:val="0"/>
              <w:contextualSpacing/>
              <w:rPr>
                <w:rFonts w:asciiTheme="minorHAnsi" w:hAnsiTheme="minorHAnsi"/>
                <w:sz w:val="24"/>
                <w:szCs w:val="26"/>
              </w:rPr>
            </w:pPr>
          </w:p>
          <w:p w:rsidR="00236EDD" w:rsidRPr="000A4CF2" w:rsidRDefault="00236EDD" w:rsidP="00195548">
            <w:pPr>
              <w:numPr>
                <w:ilvl w:val="0"/>
                <w:numId w:val="4"/>
              </w:numPr>
              <w:autoSpaceDE w:val="0"/>
              <w:autoSpaceDN w:val="0"/>
              <w:adjustRightInd w:val="0"/>
              <w:contextualSpacing/>
              <w:rPr>
                <w:rFonts w:asciiTheme="minorHAnsi" w:hAnsiTheme="minorHAnsi"/>
                <w:sz w:val="24"/>
                <w:szCs w:val="26"/>
              </w:rPr>
            </w:pPr>
            <w:r w:rsidRPr="000A4CF2">
              <w:rPr>
                <w:rFonts w:asciiTheme="minorHAnsi" w:hAnsiTheme="minorHAnsi"/>
                <w:sz w:val="24"/>
                <w:szCs w:val="26"/>
              </w:rPr>
              <w:t>Elevene skal jevnlig få trening i å analysere og vurdere form og innhold i tekst.</w:t>
            </w:r>
          </w:p>
          <w:p w:rsidR="00236EDD" w:rsidRPr="000A4CF2" w:rsidRDefault="00236EDD" w:rsidP="00195548">
            <w:pPr>
              <w:autoSpaceDE w:val="0"/>
              <w:autoSpaceDN w:val="0"/>
              <w:adjustRightInd w:val="0"/>
              <w:contextualSpacing/>
              <w:rPr>
                <w:rFonts w:asciiTheme="minorHAnsi" w:hAnsiTheme="minorHAnsi"/>
                <w:sz w:val="24"/>
                <w:szCs w:val="26"/>
              </w:rPr>
            </w:pPr>
          </w:p>
          <w:p w:rsidR="00236EDD" w:rsidRPr="000A4CF2" w:rsidRDefault="00236EDD" w:rsidP="00195548">
            <w:pPr>
              <w:numPr>
                <w:ilvl w:val="0"/>
                <w:numId w:val="4"/>
              </w:numPr>
              <w:autoSpaceDE w:val="0"/>
              <w:autoSpaceDN w:val="0"/>
              <w:adjustRightInd w:val="0"/>
              <w:contextualSpacing/>
              <w:rPr>
                <w:rFonts w:asciiTheme="minorHAnsi" w:hAnsiTheme="minorHAnsi"/>
                <w:sz w:val="24"/>
                <w:szCs w:val="26"/>
              </w:rPr>
            </w:pPr>
            <w:r w:rsidRPr="000A4CF2">
              <w:rPr>
                <w:rFonts w:asciiTheme="minorHAnsi" w:hAnsiTheme="minorHAnsi"/>
                <w:sz w:val="24"/>
                <w:szCs w:val="26"/>
                <w:lang w:val="nn-NO"/>
              </w:rPr>
              <w:t xml:space="preserve">Elevene skal lære å reflektere. </w:t>
            </w:r>
            <w:r w:rsidRPr="000A4CF2">
              <w:rPr>
                <w:rFonts w:asciiTheme="minorHAnsi" w:hAnsiTheme="minorHAnsi"/>
                <w:sz w:val="24"/>
                <w:szCs w:val="26"/>
              </w:rPr>
              <w:t>Dette må læreren sette av tid til i det daglige arbeidet.</w:t>
            </w:r>
          </w:p>
          <w:p w:rsidR="00236EDD" w:rsidRPr="000A4CF2" w:rsidRDefault="00236EDD" w:rsidP="00195548">
            <w:pPr>
              <w:autoSpaceDE w:val="0"/>
              <w:autoSpaceDN w:val="0"/>
              <w:adjustRightInd w:val="0"/>
              <w:ind w:left="720"/>
              <w:contextualSpacing/>
              <w:rPr>
                <w:rFonts w:asciiTheme="minorHAnsi" w:hAnsiTheme="minorHAnsi"/>
                <w:sz w:val="24"/>
                <w:szCs w:val="26"/>
              </w:rPr>
            </w:pPr>
          </w:p>
        </w:tc>
        <w:tc>
          <w:tcPr>
            <w:tcW w:w="2303" w:type="dxa"/>
          </w:tcPr>
          <w:p w:rsidR="00236EDD" w:rsidRPr="000A4CF2" w:rsidRDefault="00236EDD" w:rsidP="00195548">
            <w:pPr>
              <w:contextualSpacing/>
              <w:rPr>
                <w:rFonts w:asciiTheme="minorHAnsi" w:hAnsiTheme="minorHAnsi"/>
                <w:b/>
                <w:sz w:val="24"/>
                <w:szCs w:val="24"/>
              </w:rPr>
            </w:pPr>
          </w:p>
          <w:p w:rsidR="00236EDD" w:rsidRPr="000A4CF2" w:rsidRDefault="00236EDD" w:rsidP="00195548">
            <w:pPr>
              <w:contextualSpacing/>
              <w:rPr>
                <w:rFonts w:asciiTheme="minorHAnsi" w:hAnsiTheme="minorHAnsi"/>
                <w:sz w:val="24"/>
                <w:szCs w:val="24"/>
              </w:rPr>
            </w:pPr>
            <w:r w:rsidRPr="000A4CF2">
              <w:rPr>
                <w:rFonts w:asciiTheme="minorHAnsi" w:hAnsiTheme="minorHAnsi"/>
                <w:sz w:val="24"/>
                <w:szCs w:val="24"/>
              </w:rPr>
              <w:t>Norsklærer</w:t>
            </w:r>
          </w:p>
          <w:p w:rsidR="002C1FEE" w:rsidRPr="000A4CF2" w:rsidRDefault="002C1FEE" w:rsidP="00195548">
            <w:pPr>
              <w:contextualSpacing/>
              <w:rPr>
                <w:rFonts w:asciiTheme="minorHAnsi" w:hAnsiTheme="minorHAnsi"/>
                <w:sz w:val="24"/>
                <w:szCs w:val="24"/>
              </w:rPr>
            </w:pPr>
          </w:p>
          <w:p w:rsidR="00236EDD" w:rsidRPr="000A4CF2" w:rsidRDefault="00236EDD" w:rsidP="00195548">
            <w:pPr>
              <w:contextualSpacing/>
              <w:rPr>
                <w:rFonts w:asciiTheme="minorHAnsi" w:hAnsiTheme="minorHAnsi"/>
                <w:sz w:val="24"/>
                <w:szCs w:val="24"/>
              </w:rPr>
            </w:pPr>
            <w:r w:rsidRPr="000A4CF2">
              <w:rPr>
                <w:rFonts w:asciiTheme="minorHAnsi" w:hAnsiTheme="minorHAnsi"/>
                <w:sz w:val="24"/>
                <w:szCs w:val="24"/>
              </w:rPr>
              <w:t>Alle faglærere</w:t>
            </w:r>
          </w:p>
          <w:p w:rsidR="002C1FEE" w:rsidRPr="000A4CF2" w:rsidRDefault="002C1FEE" w:rsidP="00195548">
            <w:pPr>
              <w:contextualSpacing/>
              <w:rPr>
                <w:rFonts w:asciiTheme="minorHAnsi" w:hAnsiTheme="minorHAnsi"/>
                <w:sz w:val="24"/>
                <w:szCs w:val="24"/>
              </w:rPr>
            </w:pPr>
          </w:p>
          <w:p w:rsidR="002C1FEE" w:rsidRPr="000A4CF2" w:rsidRDefault="002C1FEE" w:rsidP="00195548">
            <w:pPr>
              <w:contextualSpacing/>
              <w:rPr>
                <w:rFonts w:asciiTheme="minorHAnsi" w:hAnsiTheme="minorHAnsi"/>
                <w:sz w:val="24"/>
                <w:szCs w:val="24"/>
              </w:rPr>
            </w:pPr>
          </w:p>
          <w:p w:rsidR="00236EDD" w:rsidRPr="000A4CF2" w:rsidRDefault="00236EDD" w:rsidP="00195548">
            <w:pPr>
              <w:contextualSpacing/>
              <w:rPr>
                <w:rFonts w:asciiTheme="minorHAnsi" w:hAnsiTheme="minorHAnsi"/>
                <w:sz w:val="24"/>
                <w:szCs w:val="24"/>
              </w:rPr>
            </w:pPr>
            <w:r w:rsidRPr="000A4CF2">
              <w:rPr>
                <w:rFonts w:asciiTheme="minorHAnsi" w:hAnsiTheme="minorHAnsi"/>
                <w:sz w:val="24"/>
                <w:szCs w:val="24"/>
              </w:rPr>
              <w:t>Alle faglærere</w:t>
            </w:r>
          </w:p>
          <w:p w:rsidR="002C1FEE" w:rsidRPr="000A4CF2" w:rsidRDefault="002C1FEE" w:rsidP="00195548">
            <w:pPr>
              <w:contextualSpacing/>
              <w:rPr>
                <w:rFonts w:asciiTheme="minorHAnsi" w:hAnsiTheme="minorHAnsi"/>
                <w:sz w:val="24"/>
                <w:szCs w:val="24"/>
              </w:rPr>
            </w:pPr>
          </w:p>
          <w:p w:rsidR="002C1FEE" w:rsidRPr="000A4CF2" w:rsidRDefault="002C1FEE" w:rsidP="00195548">
            <w:pPr>
              <w:contextualSpacing/>
              <w:rPr>
                <w:rFonts w:asciiTheme="minorHAnsi" w:hAnsiTheme="minorHAnsi"/>
                <w:sz w:val="24"/>
                <w:szCs w:val="24"/>
              </w:rPr>
            </w:pPr>
            <w:r w:rsidRPr="000A4CF2">
              <w:rPr>
                <w:rFonts w:asciiTheme="minorHAnsi" w:hAnsiTheme="minorHAnsi"/>
                <w:sz w:val="24"/>
                <w:szCs w:val="24"/>
              </w:rPr>
              <w:t>Alle faglærere</w:t>
            </w:r>
          </w:p>
        </w:tc>
        <w:tc>
          <w:tcPr>
            <w:tcW w:w="1557" w:type="dxa"/>
          </w:tcPr>
          <w:p w:rsidR="00236EDD" w:rsidRPr="000A4CF2" w:rsidRDefault="00236EDD" w:rsidP="00195548">
            <w:pPr>
              <w:contextualSpacing/>
              <w:rPr>
                <w:rFonts w:asciiTheme="minorHAnsi" w:hAnsiTheme="minorHAnsi"/>
                <w:b/>
                <w:sz w:val="24"/>
                <w:szCs w:val="24"/>
              </w:rPr>
            </w:pPr>
          </w:p>
          <w:p w:rsidR="00236EDD" w:rsidRPr="000A4CF2" w:rsidRDefault="00236EDD" w:rsidP="00195548">
            <w:pPr>
              <w:contextualSpacing/>
              <w:rPr>
                <w:rFonts w:asciiTheme="minorHAnsi" w:hAnsiTheme="minorHAnsi"/>
                <w:sz w:val="24"/>
                <w:szCs w:val="24"/>
              </w:rPr>
            </w:pPr>
            <w:r w:rsidRPr="000A4CF2">
              <w:rPr>
                <w:rFonts w:asciiTheme="minorHAnsi" w:hAnsiTheme="minorHAnsi"/>
                <w:sz w:val="24"/>
                <w:szCs w:val="24"/>
              </w:rPr>
              <w:t>Alltid</w:t>
            </w:r>
          </w:p>
        </w:tc>
      </w:tr>
      <w:tr w:rsidR="00236EDD" w:rsidRPr="00C370E2" w:rsidTr="00674E36">
        <w:tc>
          <w:tcPr>
            <w:tcW w:w="2163" w:type="dxa"/>
            <w:vMerge/>
          </w:tcPr>
          <w:p w:rsidR="00236EDD" w:rsidRPr="000A4CF2" w:rsidRDefault="00236EDD" w:rsidP="00195548">
            <w:pPr>
              <w:spacing w:before="100" w:beforeAutospacing="1" w:after="100" w:afterAutospacing="1"/>
              <w:contextualSpacing/>
              <w:rPr>
                <w:rFonts w:asciiTheme="minorHAnsi" w:eastAsia="Times New Roman" w:hAnsiTheme="minorHAnsi"/>
                <w:color w:val="000000"/>
                <w:sz w:val="40"/>
                <w:szCs w:val="24"/>
              </w:rPr>
            </w:pPr>
          </w:p>
        </w:tc>
        <w:tc>
          <w:tcPr>
            <w:tcW w:w="9365" w:type="dxa"/>
          </w:tcPr>
          <w:p w:rsidR="00236EDD" w:rsidRPr="000A4CF2" w:rsidRDefault="00236EDD" w:rsidP="00195548">
            <w:pPr>
              <w:autoSpaceDE w:val="0"/>
              <w:autoSpaceDN w:val="0"/>
              <w:adjustRightInd w:val="0"/>
              <w:contextualSpacing/>
              <w:rPr>
                <w:rFonts w:asciiTheme="minorHAnsi" w:hAnsiTheme="minorHAnsi"/>
                <w:b/>
                <w:bCs/>
                <w:sz w:val="24"/>
                <w:szCs w:val="26"/>
              </w:rPr>
            </w:pPr>
            <w:r w:rsidRPr="000A4CF2">
              <w:rPr>
                <w:rFonts w:asciiTheme="minorHAnsi" w:hAnsiTheme="minorHAnsi"/>
                <w:b/>
                <w:bCs/>
                <w:sz w:val="24"/>
                <w:szCs w:val="26"/>
              </w:rPr>
              <w:t>Metakognisjon:</w:t>
            </w:r>
          </w:p>
          <w:p w:rsidR="00236EDD" w:rsidRPr="000A4CF2" w:rsidRDefault="00236EDD" w:rsidP="00195548">
            <w:pPr>
              <w:numPr>
                <w:ilvl w:val="0"/>
                <w:numId w:val="6"/>
              </w:numPr>
              <w:autoSpaceDE w:val="0"/>
              <w:autoSpaceDN w:val="0"/>
              <w:adjustRightInd w:val="0"/>
              <w:contextualSpacing/>
              <w:rPr>
                <w:rFonts w:asciiTheme="minorHAnsi" w:hAnsiTheme="minorHAnsi"/>
                <w:sz w:val="24"/>
                <w:szCs w:val="26"/>
              </w:rPr>
            </w:pPr>
            <w:r w:rsidRPr="000A4CF2">
              <w:rPr>
                <w:rFonts w:asciiTheme="minorHAnsi" w:hAnsiTheme="minorHAnsi"/>
                <w:sz w:val="24"/>
                <w:szCs w:val="26"/>
              </w:rPr>
              <w:t>Faglærer bevisstgjør elevene ulike før-, under- og etterlesingsstrategier gjennom modellering.</w:t>
            </w:r>
          </w:p>
          <w:p w:rsidR="00236EDD" w:rsidRPr="000A4CF2" w:rsidRDefault="00236EDD" w:rsidP="00195548">
            <w:pPr>
              <w:autoSpaceDE w:val="0"/>
              <w:autoSpaceDN w:val="0"/>
              <w:adjustRightInd w:val="0"/>
              <w:ind w:left="720"/>
              <w:contextualSpacing/>
              <w:rPr>
                <w:rFonts w:asciiTheme="minorHAnsi" w:hAnsiTheme="minorHAnsi"/>
                <w:sz w:val="24"/>
                <w:szCs w:val="26"/>
              </w:rPr>
            </w:pPr>
          </w:p>
          <w:p w:rsidR="00236EDD" w:rsidRPr="000A4CF2" w:rsidRDefault="00236EDD" w:rsidP="00195548">
            <w:pPr>
              <w:numPr>
                <w:ilvl w:val="0"/>
                <w:numId w:val="6"/>
              </w:numPr>
              <w:autoSpaceDE w:val="0"/>
              <w:autoSpaceDN w:val="0"/>
              <w:adjustRightInd w:val="0"/>
              <w:contextualSpacing/>
              <w:rPr>
                <w:rFonts w:asciiTheme="minorHAnsi" w:hAnsiTheme="minorHAnsi"/>
                <w:sz w:val="24"/>
                <w:szCs w:val="26"/>
              </w:rPr>
            </w:pPr>
            <w:r w:rsidRPr="000A4CF2">
              <w:rPr>
                <w:rFonts w:asciiTheme="minorHAnsi" w:hAnsiTheme="minorHAnsi"/>
                <w:sz w:val="24"/>
                <w:szCs w:val="26"/>
              </w:rPr>
              <w:t>Elevene skal i det daglige få trening i og tid til å reflektere over det de leser og over hvordan de lærer best.</w:t>
            </w:r>
          </w:p>
          <w:p w:rsidR="00236EDD" w:rsidRPr="000A4CF2" w:rsidRDefault="00236EDD" w:rsidP="00195548">
            <w:pPr>
              <w:autoSpaceDE w:val="0"/>
              <w:autoSpaceDN w:val="0"/>
              <w:adjustRightInd w:val="0"/>
              <w:contextualSpacing/>
              <w:rPr>
                <w:rFonts w:asciiTheme="minorHAnsi" w:hAnsiTheme="minorHAnsi"/>
                <w:sz w:val="24"/>
                <w:szCs w:val="26"/>
              </w:rPr>
            </w:pPr>
          </w:p>
          <w:p w:rsidR="00236EDD" w:rsidRPr="000A4CF2" w:rsidRDefault="00236EDD" w:rsidP="00195548">
            <w:pPr>
              <w:numPr>
                <w:ilvl w:val="0"/>
                <w:numId w:val="6"/>
              </w:numPr>
              <w:autoSpaceDE w:val="0"/>
              <w:autoSpaceDN w:val="0"/>
              <w:adjustRightInd w:val="0"/>
              <w:contextualSpacing/>
              <w:rPr>
                <w:rFonts w:asciiTheme="minorHAnsi" w:hAnsiTheme="minorHAnsi"/>
                <w:sz w:val="24"/>
                <w:szCs w:val="26"/>
              </w:rPr>
            </w:pPr>
            <w:r w:rsidRPr="000A4CF2">
              <w:rPr>
                <w:rFonts w:asciiTheme="minorHAnsi" w:hAnsiTheme="minorHAnsi"/>
                <w:sz w:val="24"/>
                <w:szCs w:val="26"/>
              </w:rPr>
              <w:t>Elevene skal daglig jobbe med strategier som kan hjelpe dem når de står fast eller ikke forstår.</w:t>
            </w:r>
          </w:p>
          <w:p w:rsidR="00236EDD" w:rsidRPr="000A4CF2" w:rsidRDefault="00236EDD" w:rsidP="00195548">
            <w:pPr>
              <w:autoSpaceDE w:val="0"/>
              <w:autoSpaceDN w:val="0"/>
              <w:adjustRightInd w:val="0"/>
              <w:contextualSpacing/>
              <w:rPr>
                <w:rFonts w:asciiTheme="minorHAnsi" w:hAnsiTheme="minorHAnsi"/>
                <w:sz w:val="24"/>
                <w:szCs w:val="26"/>
              </w:rPr>
            </w:pPr>
          </w:p>
          <w:p w:rsidR="00236EDD" w:rsidRPr="000A4CF2" w:rsidRDefault="00236EDD" w:rsidP="00195548">
            <w:pPr>
              <w:numPr>
                <w:ilvl w:val="0"/>
                <w:numId w:val="6"/>
              </w:numPr>
              <w:autoSpaceDE w:val="0"/>
              <w:autoSpaceDN w:val="0"/>
              <w:adjustRightInd w:val="0"/>
              <w:contextualSpacing/>
              <w:rPr>
                <w:rFonts w:asciiTheme="minorHAnsi" w:hAnsiTheme="minorHAnsi"/>
                <w:sz w:val="24"/>
                <w:szCs w:val="26"/>
              </w:rPr>
            </w:pPr>
            <w:r w:rsidRPr="000A4CF2">
              <w:rPr>
                <w:rFonts w:asciiTheme="minorHAnsi" w:hAnsiTheme="minorHAnsi"/>
                <w:sz w:val="24"/>
                <w:szCs w:val="26"/>
              </w:rPr>
              <w:t xml:space="preserve">Elevene skal jevnlig samtale om hvordan de lærer. </w:t>
            </w:r>
          </w:p>
        </w:tc>
        <w:tc>
          <w:tcPr>
            <w:tcW w:w="2303" w:type="dxa"/>
          </w:tcPr>
          <w:p w:rsidR="00236EDD" w:rsidRPr="000A4CF2" w:rsidRDefault="00236EDD" w:rsidP="00195548">
            <w:pPr>
              <w:contextualSpacing/>
              <w:rPr>
                <w:rFonts w:asciiTheme="minorHAnsi" w:hAnsiTheme="minorHAnsi"/>
                <w:b/>
                <w:sz w:val="24"/>
                <w:szCs w:val="24"/>
              </w:rPr>
            </w:pPr>
          </w:p>
          <w:p w:rsidR="00236EDD" w:rsidRPr="000A4CF2" w:rsidRDefault="00236EDD" w:rsidP="00195548">
            <w:pPr>
              <w:contextualSpacing/>
              <w:rPr>
                <w:rFonts w:asciiTheme="minorHAnsi" w:hAnsiTheme="minorHAnsi"/>
                <w:sz w:val="24"/>
                <w:szCs w:val="24"/>
              </w:rPr>
            </w:pPr>
            <w:r w:rsidRPr="000A4CF2">
              <w:rPr>
                <w:rFonts w:asciiTheme="minorHAnsi" w:hAnsiTheme="minorHAnsi"/>
                <w:sz w:val="24"/>
                <w:szCs w:val="24"/>
              </w:rPr>
              <w:t>Alle faglærere</w:t>
            </w:r>
          </w:p>
          <w:p w:rsidR="00236EDD" w:rsidRPr="000A4CF2" w:rsidRDefault="00236EDD" w:rsidP="00195548">
            <w:pPr>
              <w:contextualSpacing/>
              <w:rPr>
                <w:rFonts w:asciiTheme="minorHAnsi" w:hAnsiTheme="minorHAnsi"/>
                <w:sz w:val="24"/>
                <w:szCs w:val="24"/>
              </w:rPr>
            </w:pPr>
          </w:p>
          <w:p w:rsidR="002C1FEE" w:rsidRPr="000A4CF2" w:rsidRDefault="002C1FEE" w:rsidP="00195548">
            <w:pPr>
              <w:contextualSpacing/>
              <w:rPr>
                <w:rFonts w:asciiTheme="minorHAnsi" w:hAnsiTheme="minorHAnsi"/>
                <w:sz w:val="24"/>
                <w:szCs w:val="24"/>
              </w:rPr>
            </w:pPr>
          </w:p>
          <w:p w:rsidR="00236EDD" w:rsidRPr="000A4CF2" w:rsidRDefault="00236EDD" w:rsidP="00195548">
            <w:pPr>
              <w:contextualSpacing/>
              <w:rPr>
                <w:rFonts w:asciiTheme="minorHAnsi" w:hAnsiTheme="minorHAnsi"/>
                <w:sz w:val="24"/>
                <w:szCs w:val="24"/>
              </w:rPr>
            </w:pPr>
            <w:r w:rsidRPr="000A4CF2">
              <w:rPr>
                <w:rFonts w:asciiTheme="minorHAnsi" w:hAnsiTheme="minorHAnsi"/>
                <w:sz w:val="24"/>
                <w:szCs w:val="24"/>
              </w:rPr>
              <w:t>Alle faglærere</w:t>
            </w:r>
          </w:p>
          <w:p w:rsidR="00236EDD" w:rsidRPr="000A4CF2" w:rsidRDefault="00236EDD" w:rsidP="00195548">
            <w:pPr>
              <w:contextualSpacing/>
              <w:rPr>
                <w:rFonts w:asciiTheme="minorHAnsi" w:hAnsiTheme="minorHAnsi"/>
                <w:sz w:val="24"/>
                <w:szCs w:val="24"/>
              </w:rPr>
            </w:pPr>
          </w:p>
          <w:p w:rsidR="002C1FEE" w:rsidRPr="000A4CF2" w:rsidRDefault="002C1FEE" w:rsidP="00195548">
            <w:pPr>
              <w:contextualSpacing/>
              <w:rPr>
                <w:rFonts w:asciiTheme="minorHAnsi" w:hAnsiTheme="minorHAnsi"/>
                <w:sz w:val="24"/>
                <w:szCs w:val="24"/>
              </w:rPr>
            </w:pPr>
          </w:p>
          <w:p w:rsidR="00236EDD" w:rsidRPr="000A4CF2" w:rsidRDefault="00236EDD" w:rsidP="00195548">
            <w:pPr>
              <w:contextualSpacing/>
              <w:rPr>
                <w:rFonts w:asciiTheme="minorHAnsi" w:hAnsiTheme="minorHAnsi"/>
                <w:sz w:val="24"/>
                <w:szCs w:val="24"/>
              </w:rPr>
            </w:pPr>
            <w:r w:rsidRPr="000A4CF2">
              <w:rPr>
                <w:rFonts w:asciiTheme="minorHAnsi" w:hAnsiTheme="minorHAnsi"/>
                <w:sz w:val="24"/>
                <w:szCs w:val="24"/>
              </w:rPr>
              <w:t>Alle faglærere</w:t>
            </w:r>
          </w:p>
          <w:p w:rsidR="00236EDD" w:rsidRPr="000A4CF2" w:rsidRDefault="00236EDD" w:rsidP="00195548">
            <w:pPr>
              <w:contextualSpacing/>
              <w:rPr>
                <w:rFonts w:asciiTheme="minorHAnsi" w:hAnsiTheme="minorHAnsi"/>
                <w:sz w:val="24"/>
                <w:szCs w:val="24"/>
              </w:rPr>
            </w:pPr>
          </w:p>
          <w:p w:rsidR="002C1FEE" w:rsidRPr="000A4CF2" w:rsidRDefault="002C1FEE" w:rsidP="00195548">
            <w:pPr>
              <w:contextualSpacing/>
              <w:rPr>
                <w:rFonts w:asciiTheme="minorHAnsi" w:hAnsiTheme="minorHAnsi"/>
                <w:sz w:val="24"/>
                <w:szCs w:val="24"/>
              </w:rPr>
            </w:pPr>
          </w:p>
          <w:p w:rsidR="00236EDD" w:rsidRPr="000A4CF2" w:rsidRDefault="00236EDD" w:rsidP="00195548">
            <w:pPr>
              <w:contextualSpacing/>
              <w:rPr>
                <w:rFonts w:asciiTheme="minorHAnsi" w:hAnsiTheme="minorHAnsi"/>
                <w:sz w:val="24"/>
                <w:szCs w:val="24"/>
              </w:rPr>
            </w:pPr>
            <w:r w:rsidRPr="000A4CF2">
              <w:rPr>
                <w:rFonts w:asciiTheme="minorHAnsi" w:hAnsiTheme="minorHAnsi"/>
                <w:sz w:val="24"/>
                <w:szCs w:val="24"/>
              </w:rPr>
              <w:t>Alle faglærere</w:t>
            </w:r>
          </w:p>
        </w:tc>
        <w:tc>
          <w:tcPr>
            <w:tcW w:w="1557" w:type="dxa"/>
          </w:tcPr>
          <w:p w:rsidR="00236EDD" w:rsidRPr="000A4CF2" w:rsidRDefault="00236EDD" w:rsidP="00195548">
            <w:pPr>
              <w:contextualSpacing/>
              <w:rPr>
                <w:rFonts w:asciiTheme="minorHAnsi" w:hAnsiTheme="minorHAnsi"/>
                <w:b/>
                <w:sz w:val="24"/>
                <w:szCs w:val="24"/>
              </w:rPr>
            </w:pPr>
          </w:p>
          <w:p w:rsidR="00236EDD" w:rsidRPr="000A4CF2" w:rsidRDefault="00236EDD" w:rsidP="00195548">
            <w:pPr>
              <w:contextualSpacing/>
              <w:rPr>
                <w:rFonts w:asciiTheme="minorHAnsi" w:hAnsiTheme="minorHAnsi"/>
                <w:sz w:val="24"/>
                <w:szCs w:val="24"/>
              </w:rPr>
            </w:pPr>
            <w:r w:rsidRPr="000A4CF2">
              <w:rPr>
                <w:rFonts w:asciiTheme="minorHAnsi" w:hAnsiTheme="minorHAnsi"/>
                <w:sz w:val="24"/>
                <w:szCs w:val="24"/>
              </w:rPr>
              <w:t>Alltid</w:t>
            </w:r>
          </w:p>
        </w:tc>
      </w:tr>
    </w:tbl>
    <w:p w:rsidR="00C370E2" w:rsidRPr="00C370E2" w:rsidRDefault="00C370E2" w:rsidP="00236EDD">
      <w:pPr>
        <w:contextualSpacing/>
        <w:rPr>
          <w:rFonts w:ascii="Times New Roman" w:hAnsi="Times New Roman"/>
          <w:b/>
        </w:rPr>
      </w:pPr>
    </w:p>
    <w:p w:rsidR="00674E36" w:rsidRDefault="00674E36" w:rsidP="00674E36">
      <w:pPr>
        <w:tabs>
          <w:tab w:val="left" w:pos="1200"/>
        </w:tabs>
        <w:contextualSpacing/>
        <w:rPr>
          <w:rFonts w:ascii="Times New Roman" w:hAnsi="Times New Roman"/>
          <w:b/>
        </w:rPr>
      </w:pPr>
      <w:r>
        <w:rPr>
          <w:rFonts w:ascii="Times New Roman" w:hAnsi="Times New Roman"/>
          <w:b/>
        </w:rPr>
        <w:tab/>
      </w:r>
    </w:p>
    <w:p w:rsidR="00356D48" w:rsidRDefault="00356D48" w:rsidP="00674E36">
      <w:pPr>
        <w:tabs>
          <w:tab w:val="left" w:pos="1200"/>
        </w:tabs>
        <w:contextualSpacing/>
        <w:rPr>
          <w:rFonts w:asciiTheme="minorHAnsi" w:hAnsiTheme="minorHAnsi"/>
          <w:b/>
          <w:sz w:val="28"/>
          <w:szCs w:val="28"/>
        </w:rPr>
      </w:pPr>
    </w:p>
    <w:p w:rsidR="00356D48" w:rsidRDefault="00356D48" w:rsidP="00674E36">
      <w:pPr>
        <w:tabs>
          <w:tab w:val="left" w:pos="1200"/>
        </w:tabs>
        <w:contextualSpacing/>
        <w:rPr>
          <w:rFonts w:asciiTheme="minorHAnsi" w:hAnsiTheme="minorHAnsi"/>
          <w:b/>
          <w:sz w:val="28"/>
          <w:szCs w:val="28"/>
        </w:rPr>
      </w:pPr>
    </w:p>
    <w:p w:rsidR="00356D48" w:rsidRDefault="00356D48" w:rsidP="00674E36">
      <w:pPr>
        <w:tabs>
          <w:tab w:val="left" w:pos="1200"/>
        </w:tabs>
        <w:contextualSpacing/>
        <w:rPr>
          <w:rFonts w:asciiTheme="minorHAnsi" w:hAnsiTheme="minorHAnsi"/>
          <w:b/>
          <w:sz w:val="28"/>
          <w:szCs w:val="28"/>
        </w:rPr>
      </w:pPr>
    </w:p>
    <w:p w:rsidR="00356D48" w:rsidRDefault="00356D48" w:rsidP="00674E36">
      <w:pPr>
        <w:tabs>
          <w:tab w:val="left" w:pos="1200"/>
        </w:tabs>
        <w:contextualSpacing/>
        <w:rPr>
          <w:rFonts w:asciiTheme="minorHAnsi" w:hAnsiTheme="minorHAnsi"/>
          <w:b/>
          <w:sz w:val="28"/>
          <w:szCs w:val="28"/>
        </w:rPr>
      </w:pPr>
    </w:p>
    <w:p w:rsidR="00356D48" w:rsidRDefault="00356D48" w:rsidP="00674E36">
      <w:pPr>
        <w:tabs>
          <w:tab w:val="left" w:pos="1200"/>
        </w:tabs>
        <w:contextualSpacing/>
        <w:rPr>
          <w:rFonts w:asciiTheme="minorHAnsi" w:hAnsiTheme="minorHAnsi"/>
          <w:b/>
          <w:sz w:val="28"/>
          <w:szCs w:val="28"/>
        </w:rPr>
      </w:pPr>
    </w:p>
    <w:p w:rsidR="00356D48" w:rsidRDefault="00356D48" w:rsidP="00674E36">
      <w:pPr>
        <w:tabs>
          <w:tab w:val="left" w:pos="1200"/>
        </w:tabs>
        <w:contextualSpacing/>
        <w:rPr>
          <w:rFonts w:asciiTheme="minorHAnsi" w:hAnsiTheme="minorHAnsi"/>
          <w:b/>
          <w:sz w:val="28"/>
          <w:szCs w:val="28"/>
        </w:rPr>
      </w:pPr>
    </w:p>
    <w:p w:rsidR="00356D48" w:rsidRDefault="00356D48" w:rsidP="00674E36">
      <w:pPr>
        <w:tabs>
          <w:tab w:val="left" w:pos="1200"/>
        </w:tabs>
        <w:contextualSpacing/>
        <w:rPr>
          <w:rFonts w:asciiTheme="minorHAnsi" w:hAnsiTheme="minorHAnsi"/>
          <w:b/>
          <w:sz w:val="28"/>
          <w:szCs w:val="28"/>
        </w:rPr>
      </w:pPr>
    </w:p>
    <w:p w:rsidR="00356D48" w:rsidRDefault="00356D48" w:rsidP="00674E36">
      <w:pPr>
        <w:tabs>
          <w:tab w:val="left" w:pos="1200"/>
        </w:tabs>
        <w:contextualSpacing/>
        <w:rPr>
          <w:rFonts w:asciiTheme="minorHAnsi" w:hAnsiTheme="minorHAnsi"/>
          <w:b/>
          <w:sz w:val="28"/>
          <w:szCs w:val="28"/>
        </w:rPr>
      </w:pPr>
    </w:p>
    <w:p w:rsidR="00674E36" w:rsidRDefault="00674E36" w:rsidP="00674E36">
      <w:pPr>
        <w:tabs>
          <w:tab w:val="left" w:pos="1200"/>
        </w:tabs>
        <w:contextualSpacing/>
        <w:rPr>
          <w:rFonts w:asciiTheme="minorHAnsi" w:hAnsiTheme="minorHAnsi"/>
          <w:b/>
          <w:sz w:val="28"/>
          <w:szCs w:val="28"/>
        </w:rPr>
      </w:pPr>
      <w:r w:rsidRPr="00173B26">
        <w:rPr>
          <w:rFonts w:asciiTheme="minorHAnsi" w:hAnsiTheme="minorHAnsi"/>
          <w:b/>
          <w:sz w:val="28"/>
          <w:szCs w:val="28"/>
        </w:rPr>
        <w:t xml:space="preserve">Felles for alle trinn: </w:t>
      </w:r>
    </w:p>
    <w:p w:rsidR="00173B26" w:rsidRPr="00173B26" w:rsidRDefault="00173B26" w:rsidP="00674E36">
      <w:pPr>
        <w:tabs>
          <w:tab w:val="left" w:pos="1200"/>
        </w:tabs>
        <w:contextualSpacing/>
        <w:rPr>
          <w:rFonts w:asciiTheme="minorHAnsi" w:hAnsiTheme="minorHAnsi"/>
          <w:b/>
          <w:sz w:val="28"/>
          <w:szCs w:val="28"/>
        </w:rPr>
      </w:pPr>
    </w:p>
    <w:p w:rsidR="00674E36" w:rsidRPr="00173B26" w:rsidRDefault="00674E36" w:rsidP="00674E36">
      <w:pPr>
        <w:contextualSpacing/>
        <w:rPr>
          <w:rFonts w:asciiTheme="minorHAnsi" w:hAnsiTheme="minorHAnsi"/>
          <w:b/>
          <w:sz w:val="24"/>
          <w:szCs w:val="24"/>
        </w:rPr>
      </w:pPr>
      <w:r w:rsidRPr="00173B26">
        <w:rPr>
          <w:rFonts w:asciiTheme="minorHAnsi" w:hAnsiTheme="minorHAnsi"/>
          <w:b/>
          <w:sz w:val="24"/>
          <w:szCs w:val="24"/>
        </w:rPr>
        <w:t>Skole-hjem-samarbeid</w:t>
      </w:r>
    </w:p>
    <w:p w:rsidR="00674E36" w:rsidRPr="00173B26" w:rsidRDefault="00674E36" w:rsidP="00674E36">
      <w:pPr>
        <w:autoSpaceDE w:val="0"/>
        <w:autoSpaceDN w:val="0"/>
        <w:adjustRightInd w:val="0"/>
        <w:contextualSpacing/>
        <w:rPr>
          <w:rFonts w:asciiTheme="minorHAnsi" w:hAnsiTheme="minorHAnsi"/>
          <w:sz w:val="24"/>
          <w:szCs w:val="26"/>
        </w:rPr>
      </w:pPr>
      <w:r w:rsidRPr="00173B26">
        <w:rPr>
          <w:rFonts w:asciiTheme="minorHAnsi" w:hAnsiTheme="minorHAnsi"/>
          <w:sz w:val="24"/>
          <w:szCs w:val="26"/>
        </w:rPr>
        <w:t>1. På foreldremøte(r) i ungdomsskolen skal foreldrene få påfyll og ny kunnskap om lesing, lesestrategier og skolens målretta arbeid med lesing.</w:t>
      </w:r>
    </w:p>
    <w:p w:rsidR="00674E36" w:rsidRPr="00173B26" w:rsidRDefault="00674E36" w:rsidP="00674E36">
      <w:pPr>
        <w:autoSpaceDE w:val="0"/>
        <w:autoSpaceDN w:val="0"/>
        <w:adjustRightInd w:val="0"/>
        <w:contextualSpacing/>
        <w:rPr>
          <w:rFonts w:asciiTheme="minorHAnsi" w:hAnsiTheme="minorHAnsi"/>
          <w:sz w:val="24"/>
          <w:szCs w:val="26"/>
        </w:rPr>
      </w:pPr>
    </w:p>
    <w:p w:rsidR="00674E36" w:rsidRPr="00173B26" w:rsidRDefault="00674E36" w:rsidP="00674E36">
      <w:pPr>
        <w:autoSpaceDE w:val="0"/>
        <w:autoSpaceDN w:val="0"/>
        <w:adjustRightInd w:val="0"/>
        <w:contextualSpacing/>
        <w:rPr>
          <w:rFonts w:asciiTheme="minorHAnsi" w:hAnsiTheme="minorHAnsi"/>
          <w:sz w:val="24"/>
          <w:szCs w:val="26"/>
        </w:rPr>
      </w:pPr>
      <w:r w:rsidRPr="00173B26">
        <w:rPr>
          <w:rFonts w:asciiTheme="minorHAnsi" w:hAnsiTheme="minorHAnsi"/>
          <w:sz w:val="24"/>
          <w:szCs w:val="26"/>
        </w:rPr>
        <w:t>2. Kontaktlærer informerer i elevsamtale og utviklingssamtale om den enkelte elevs resultater (oppnådd nivå, og hva det innebærer) på leseprøvene.</w:t>
      </w:r>
    </w:p>
    <w:p w:rsidR="00674E36" w:rsidRPr="00173B26" w:rsidRDefault="00674E36" w:rsidP="00674E36">
      <w:pPr>
        <w:autoSpaceDE w:val="0"/>
        <w:autoSpaceDN w:val="0"/>
        <w:adjustRightInd w:val="0"/>
        <w:contextualSpacing/>
        <w:rPr>
          <w:rFonts w:asciiTheme="minorHAnsi" w:hAnsiTheme="minorHAnsi"/>
          <w:sz w:val="24"/>
          <w:szCs w:val="26"/>
        </w:rPr>
      </w:pPr>
    </w:p>
    <w:p w:rsidR="00173B26" w:rsidRPr="00173B26" w:rsidRDefault="00173B26" w:rsidP="00173B26">
      <w:pPr>
        <w:autoSpaceDE w:val="0"/>
        <w:autoSpaceDN w:val="0"/>
        <w:adjustRightInd w:val="0"/>
        <w:contextualSpacing/>
        <w:rPr>
          <w:rFonts w:asciiTheme="minorHAnsi" w:hAnsiTheme="minorHAnsi"/>
          <w:b/>
          <w:bCs/>
          <w:sz w:val="24"/>
          <w:szCs w:val="26"/>
        </w:rPr>
      </w:pPr>
      <w:r w:rsidRPr="00173B26">
        <w:rPr>
          <w:rFonts w:asciiTheme="minorHAnsi" w:hAnsiTheme="minorHAnsi"/>
          <w:b/>
          <w:bCs/>
          <w:sz w:val="24"/>
          <w:szCs w:val="26"/>
        </w:rPr>
        <w:t>Lesetrening på alle trinn er et ansvar for alle lærere og assistenter</w:t>
      </w:r>
    </w:p>
    <w:p w:rsidR="00173B26" w:rsidRPr="00173B26" w:rsidRDefault="00173B26" w:rsidP="00173B26">
      <w:pPr>
        <w:pStyle w:val="Listeavsnitt"/>
        <w:numPr>
          <w:ilvl w:val="0"/>
          <w:numId w:val="29"/>
        </w:numPr>
        <w:rPr>
          <w:rFonts w:asciiTheme="minorHAnsi" w:hAnsiTheme="minorHAnsi"/>
          <w:sz w:val="24"/>
          <w:szCs w:val="26"/>
        </w:rPr>
      </w:pPr>
      <w:r w:rsidRPr="00173B26">
        <w:rPr>
          <w:rFonts w:asciiTheme="minorHAnsi" w:hAnsiTheme="minorHAnsi"/>
          <w:sz w:val="24"/>
          <w:szCs w:val="26"/>
        </w:rPr>
        <w:t>Lesekurs for lesesvake elever.</w:t>
      </w:r>
    </w:p>
    <w:p w:rsidR="00173B26" w:rsidRPr="00173B26" w:rsidRDefault="00173B26" w:rsidP="00173B26">
      <w:pPr>
        <w:pStyle w:val="Listeavsnitt"/>
        <w:numPr>
          <w:ilvl w:val="0"/>
          <w:numId w:val="29"/>
        </w:numPr>
        <w:rPr>
          <w:rFonts w:asciiTheme="minorHAnsi" w:hAnsiTheme="minorHAnsi"/>
          <w:sz w:val="24"/>
          <w:szCs w:val="26"/>
        </w:rPr>
      </w:pPr>
      <w:r w:rsidRPr="00173B26">
        <w:rPr>
          <w:rFonts w:asciiTheme="minorHAnsi" w:hAnsiTheme="minorHAnsi"/>
          <w:sz w:val="24"/>
          <w:szCs w:val="26"/>
        </w:rPr>
        <w:t>Svake lesere får lesetrening med assistent i minst 30 minutter hver uke.</w:t>
      </w:r>
    </w:p>
    <w:p w:rsidR="00173B26" w:rsidRDefault="00173B26" w:rsidP="00173B26">
      <w:pPr>
        <w:pStyle w:val="Listeavsnitt"/>
        <w:numPr>
          <w:ilvl w:val="0"/>
          <w:numId w:val="29"/>
        </w:numPr>
        <w:rPr>
          <w:rFonts w:asciiTheme="minorHAnsi" w:hAnsiTheme="minorHAnsi"/>
          <w:sz w:val="24"/>
          <w:szCs w:val="26"/>
        </w:rPr>
      </w:pPr>
      <w:r w:rsidRPr="00173B26">
        <w:rPr>
          <w:rFonts w:asciiTheme="minorHAnsi" w:hAnsiTheme="minorHAnsi"/>
          <w:sz w:val="24"/>
          <w:szCs w:val="26"/>
        </w:rPr>
        <w:t>Lesetreningsprogram som Relemo, lesetrim (Sandefjordskolen) og ulike apper vurderes.</w:t>
      </w:r>
    </w:p>
    <w:p w:rsidR="00173B26" w:rsidRDefault="00173B26" w:rsidP="00173B26">
      <w:pPr>
        <w:autoSpaceDE w:val="0"/>
        <w:autoSpaceDN w:val="0"/>
        <w:adjustRightInd w:val="0"/>
        <w:contextualSpacing/>
        <w:rPr>
          <w:rFonts w:asciiTheme="minorHAnsi" w:hAnsiTheme="minorHAnsi"/>
          <w:b/>
          <w:bCs/>
          <w:sz w:val="24"/>
          <w:szCs w:val="26"/>
        </w:rPr>
      </w:pPr>
    </w:p>
    <w:p w:rsidR="00173B26" w:rsidRPr="000A4CF2" w:rsidRDefault="00173B26" w:rsidP="00173B26">
      <w:pPr>
        <w:autoSpaceDE w:val="0"/>
        <w:autoSpaceDN w:val="0"/>
        <w:adjustRightInd w:val="0"/>
        <w:contextualSpacing/>
        <w:rPr>
          <w:rFonts w:asciiTheme="minorHAnsi" w:hAnsiTheme="minorHAnsi"/>
          <w:b/>
          <w:bCs/>
          <w:sz w:val="24"/>
          <w:szCs w:val="26"/>
        </w:rPr>
      </w:pPr>
      <w:r w:rsidRPr="000A4CF2">
        <w:rPr>
          <w:rFonts w:asciiTheme="minorHAnsi" w:hAnsiTheme="minorHAnsi"/>
          <w:b/>
          <w:bCs/>
          <w:sz w:val="24"/>
          <w:szCs w:val="26"/>
        </w:rPr>
        <w:t>Tiltak for elever som ikke har forventa kompetanse:</w:t>
      </w:r>
    </w:p>
    <w:p w:rsidR="00173B26" w:rsidRDefault="00173B26" w:rsidP="00173B26">
      <w:pPr>
        <w:autoSpaceDE w:val="0"/>
        <w:autoSpaceDN w:val="0"/>
        <w:adjustRightInd w:val="0"/>
        <w:contextualSpacing/>
        <w:rPr>
          <w:rFonts w:asciiTheme="minorHAnsi" w:hAnsiTheme="minorHAnsi"/>
          <w:sz w:val="24"/>
          <w:szCs w:val="26"/>
        </w:rPr>
      </w:pPr>
      <w:r>
        <w:rPr>
          <w:rFonts w:asciiTheme="minorHAnsi" w:hAnsiTheme="minorHAnsi"/>
          <w:sz w:val="24"/>
          <w:szCs w:val="26"/>
        </w:rPr>
        <w:t xml:space="preserve">De som ikke scorer som forventa på nasjonale prøver og Carlsten, må utredes videre. </w:t>
      </w:r>
      <w:r>
        <w:rPr>
          <w:rFonts w:asciiTheme="minorHAnsi" w:hAnsiTheme="minorHAnsi"/>
          <w:sz w:val="24"/>
          <w:szCs w:val="26"/>
        </w:rPr>
        <w:t xml:space="preserve">Viktig med tett kontakt med spes.ped.koordinator, ledelse og PPT. </w:t>
      </w:r>
    </w:p>
    <w:p w:rsidR="00173B26" w:rsidRDefault="00173B26" w:rsidP="00173B26">
      <w:pPr>
        <w:autoSpaceDE w:val="0"/>
        <w:autoSpaceDN w:val="0"/>
        <w:adjustRightInd w:val="0"/>
        <w:contextualSpacing/>
        <w:rPr>
          <w:rFonts w:asciiTheme="minorHAnsi" w:hAnsiTheme="minorHAnsi"/>
          <w:sz w:val="24"/>
          <w:szCs w:val="26"/>
        </w:rPr>
      </w:pPr>
      <w:r>
        <w:rPr>
          <w:rFonts w:asciiTheme="minorHAnsi" w:hAnsiTheme="minorHAnsi"/>
          <w:sz w:val="24"/>
          <w:szCs w:val="26"/>
        </w:rPr>
        <w:t>Her kan følgende brukes:</w:t>
      </w:r>
    </w:p>
    <w:p w:rsidR="00173B26" w:rsidRDefault="00173B26" w:rsidP="00173B26">
      <w:pPr>
        <w:pStyle w:val="Listeavsnitt"/>
        <w:numPr>
          <w:ilvl w:val="0"/>
          <w:numId w:val="12"/>
        </w:numPr>
        <w:autoSpaceDE w:val="0"/>
        <w:autoSpaceDN w:val="0"/>
        <w:adjustRightInd w:val="0"/>
        <w:rPr>
          <w:rFonts w:asciiTheme="minorHAnsi" w:hAnsiTheme="minorHAnsi"/>
          <w:sz w:val="24"/>
          <w:szCs w:val="26"/>
          <w:lang w:val="nn-NO"/>
        </w:rPr>
      </w:pPr>
      <w:r>
        <w:rPr>
          <w:rFonts w:asciiTheme="minorHAnsi" w:hAnsiTheme="minorHAnsi"/>
          <w:sz w:val="24"/>
          <w:szCs w:val="26"/>
          <w:lang w:val="nn-NO"/>
        </w:rPr>
        <w:t>Språk 6-16</w:t>
      </w:r>
    </w:p>
    <w:p w:rsidR="00173B26" w:rsidRDefault="00173B26" w:rsidP="00173B26">
      <w:pPr>
        <w:pStyle w:val="Listeavsnitt"/>
        <w:numPr>
          <w:ilvl w:val="0"/>
          <w:numId w:val="12"/>
        </w:numPr>
        <w:autoSpaceDE w:val="0"/>
        <w:autoSpaceDN w:val="0"/>
        <w:adjustRightInd w:val="0"/>
        <w:rPr>
          <w:rFonts w:asciiTheme="minorHAnsi" w:hAnsiTheme="minorHAnsi"/>
          <w:sz w:val="24"/>
          <w:szCs w:val="26"/>
          <w:lang w:val="nn-NO"/>
        </w:rPr>
      </w:pPr>
      <w:r>
        <w:rPr>
          <w:rFonts w:asciiTheme="minorHAnsi" w:hAnsiTheme="minorHAnsi"/>
          <w:sz w:val="24"/>
          <w:szCs w:val="26"/>
          <w:lang w:val="nn-NO"/>
        </w:rPr>
        <w:t>Ordkjedeprøven</w:t>
      </w:r>
    </w:p>
    <w:p w:rsidR="00173B26" w:rsidRDefault="00173B26" w:rsidP="00173B26">
      <w:pPr>
        <w:pStyle w:val="Listeavsnitt"/>
        <w:numPr>
          <w:ilvl w:val="0"/>
          <w:numId w:val="12"/>
        </w:numPr>
        <w:autoSpaceDE w:val="0"/>
        <w:autoSpaceDN w:val="0"/>
        <w:adjustRightInd w:val="0"/>
        <w:rPr>
          <w:rFonts w:asciiTheme="minorHAnsi" w:hAnsiTheme="minorHAnsi"/>
          <w:sz w:val="24"/>
          <w:szCs w:val="26"/>
          <w:lang w:val="nn-NO"/>
        </w:rPr>
      </w:pPr>
      <w:r>
        <w:rPr>
          <w:rFonts w:asciiTheme="minorHAnsi" w:hAnsiTheme="minorHAnsi"/>
          <w:sz w:val="24"/>
          <w:szCs w:val="26"/>
          <w:lang w:val="nn-NO"/>
        </w:rPr>
        <w:t>Setningsleseprøven</w:t>
      </w:r>
    </w:p>
    <w:p w:rsidR="00173B26" w:rsidRPr="00356D48" w:rsidRDefault="00173B26" w:rsidP="00173B26">
      <w:pPr>
        <w:pStyle w:val="Listeavsnitt"/>
        <w:numPr>
          <w:ilvl w:val="0"/>
          <w:numId w:val="12"/>
        </w:numPr>
        <w:rPr>
          <w:rFonts w:asciiTheme="minorHAnsi" w:hAnsiTheme="minorHAnsi"/>
          <w:sz w:val="24"/>
          <w:szCs w:val="26"/>
        </w:rPr>
      </w:pPr>
      <w:r w:rsidRPr="00173B26">
        <w:rPr>
          <w:rFonts w:asciiTheme="minorHAnsi" w:hAnsiTheme="minorHAnsi"/>
          <w:sz w:val="24"/>
          <w:szCs w:val="26"/>
          <w:lang w:val="nn-NO"/>
        </w:rPr>
        <w:t>LOGOS</w:t>
      </w:r>
    </w:p>
    <w:p w:rsidR="00356D48" w:rsidRDefault="00356D48" w:rsidP="00356D48">
      <w:pPr>
        <w:rPr>
          <w:rFonts w:asciiTheme="minorHAnsi" w:hAnsiTheme="minorHAnsi"/>
          <w:sz w:val="24"/>
          <w:szCs w:val="26"/>
        </w:rPr>
      </w:pPr>
    </w:p>
    <w:p w:rsidR="00356D48" w:rsidRDefault="00356D48" w:rsidP="00356D48">
      <w:pPr>
        <w:rPr>
          <w:rFonts w:asciiTheme="minorHAnsi" w:hAnsiTheme="minorHAnsi"/>
          <w:sz w:val="24"/>
          <w:szCs w:val="26"/>
        </w:rPr>
      </w:pPr>
    </w:p>
    <w:p w:rsidR="00356D48" w:rsidRDefault="00356D48" w:rsidP="00356D48">
      <w:pPr>
        <w:rPr>
          <w:rFonts w:asciiTheme="minorHAnsi" w:hAnsiTheme="minorHAnsi"/>
          <w:sz w:val="24"/>
          <w:szCs w:val="26"/>
        </w:rPr>
      </w:pPr>
    </w:p>
    <w:p w:rsidR="00356D48" w:rsidRDefault="00356D48" w:rsidP="00356D48">
      <w:pPr>
        <w:rPr>
          <w:rFonts w:asciiTheme="minorHAnsi" w:hAnsiTheme="minorHAnsi"/>
          <w:sz w:val="24"/>
          <w:szCs w:val="26"/>
        </w:rPr>
      </w:pPr>
    </w:p>
    <w:p w:rsidR="00356D48" w:rsidRPr="00356D48" w:rsidRDefault="00356D48" w:rsidP="00356D48">
      <w:pPr>
        <w:rPr>
          <w:rFonts w:asciiTheme="minorHAnsi" w:hAnsiTheme="minorHAnsi"/>
          <w:sz w:val="24"/>
          <w:szCs w:val="26"/>
        </w:rPr>
      </w:pPr>
    </w:p>
    <w:p w:rsidR="00173B26" w:rsidRPr="00173B26" w:rsidRDefault="00173B26" w:rsidP="00173B26">
      <w:pPr>
        <w:pStyle w:val="Listeavsnitt"/>
        <w:rPr>
          <w:rFonts w:asciiTheme="minorHAnsi" w:hAnsiTheme="minorHAnsi"/>
          <w:sz w:val="24"/>
          <w:szCs w:val="26"/>
        </w:rPr>
      </w:pPr>
    </w:p>
    <w:p w:rsidR="00674E36" w:rsidRDefault="00674E36" w:rsidP="00674E36">
      <w:pPr>
        <w:tabs>
          <w:tab w:val="left" w:pos="1200"/>
        </w:tabs>
        <w:contextualSpacing/>
        <w:rPr>
          <w:rFonts w:ascii="Times New Roman" w:hAnsi="Times New Roman"/>
          <w:b/>
        </w:rPr>
      </w:pPr>
    </w:p>
    <w:p w:rsidR="00C370E2" w:rsidRPr="00EA11A9" w:rsidRDefault="00C370E2" w:rsidP="00236EDD">
      <w:pPr>
        <w:contextualSpacing/>
        <w:rPr>
          <w:rFonts w:asciiTheme="minorHAnsi" w:hAnsiTheme="minorHAnsi"/>
          <w:b/>
        </w:rPr>
      </w:pPr>
      <w:r w:rsidRPr="00674E36">
        <w:rPr>
          <w:rFonts w:ascii="Times New Roman" w:hAnsi="Times New Roman"/>
        </w:rPr>
        <w:br w:type="page"/>
      </w:r>
      <w:r w:rsidRPr="00EA11A9">
        <w:rPr>
          <w:rFonts w:asciiTheme="minorHAnsi" w:hAnsiTheme="minorHAnsi"/>
          <w:b/>
          <w:sz w:val="36"/>
        </w:rPr>
        <w:t>Lesing i alle fag innebærer:</w:t>
      </w:r>
    </w:p>
    <w:p w:rsidR="00C370E2" w:rsidRPr="00EA11A9" w:rsidRDefault="00C370E2" w:rsidP="00C370E2">
      <w:pPr>
        <w:contextualSpacing/>
        <w:rPr>
          <w:rFonts w:asciiTheme="minorHAnsi" w:hAnsiTheme="minorHAnsi"/>
          <w:b/>
          <w:color w:val="000000"/>
        </w:rPr>
      </w:pPr>
    </w:p>
    <w:p w:rsidR="009019F1" w:rsidRPr="00EA11A9" w:rsidRDefault="00C370E2" w:rsidP="00791956">
      <w:pPr>
        <w:shd w:val="clear" w:color="auto" w:fill="B8CCE4"/>
        <w:contextualSpacing/>
        <w:rPr>
          <w:rFonts w:asciiTheme="minorHAnsi" w:hAnsiTheme="minorHAnsi"/>
          <w:b/>
          <w:color w:val="000000"/>
          <w:sz w:val="24"/>
        </w:rPr>
      </w:pPr>
      <w:r w:rsidRPr="00EA11A9">
        <w:rPr>
          <w:rFonts w:asciiTheme="minorHAnsi" w:hAnsiTheme="minorHAnsi"/>
          <w:b/>
          <w:color w:val="000000"/>
          <w:sz w:val="24"/>
        </w:rPr>
        <w:t>Norsk:</w:t>
      </w:r>
    </w:p>
    <w:p w:rsidR="00C370E2" w:rsidRPr="00EA11A9" w:rsidRDefault="00C370E2" w:rsidP="00791956">
      <w:pPr>
        <w:shd w:val="clear" w:color="auto" w:fill="B8CCE4"/>
        <w:contextualSpacing/>
        <w:rPr>
          <w:rFonts w:asciiTheme="minorHAnsi" w:hAnsiTheme="minorHAnsi"/>
          <w:color w:val="000000"/>
          <w:sz w:val="24"/>
          <w:szCs w:val="24"/>
        </w:rPr>
      </w:pPr>
      <w:r w:rsidRPr="00EA11A9">
        <w:rPr>
          <w:rFonts w:asciiTheme="minorHAnsi" w:hAnsiTheme="minorHAnsi"/>
          <w:color w:val="000000"/>
          <w:sz w:val="24"/>
          <w:szCs w:val="24"/>
        </w:rPr>
        <w:t xml:space="preserve">Lesing er en ferdighet som må læres gjennom språkstimulering, begrepsutvikling og systematisk arbeid med </w:t>
      </w:r>
      <w:proofErr w:type="gramStart"/>
      <w:r w:rsidRPr="00EA11A9">
        <w:rPr>
          <w:rFonts w:asciiTheme="minorHAnsi" w:hAnsiTheme="minorHAnsi"/>
          <w:color w:val="000000"/>
          <w:sz w:val="24"/>
          <w:szCs w:val="24"/>
        </w:rPr>
        <w:t>å ”knekke</w:t>
      </w:r>
      <w:proofErr w:type="gramEnd"/>
      <w:r w:rsidRPr="00EA11A9">
        <w:rPr>
          <w:rFonts w:asciiTheme="minorHAnsi" w:hAnsiTheme="minorHAnsi"/>
          <w:color w:val="000000"/>
          <w:sz w:val="24"/>
          <w:szCs w:val="24"/>
        </w:rPr>
        <w:t xml:space="preserve"> lesekoden” og å lære å forstå  innholdet tekst.  Lesing er også en kulturell kompetanse. Å kunne lese omfatter både å kunne finne informasjon i ulike tekster, å lære fag og å oppleve og forstå resonnementer og framstilinger i et bredt spekter av tekstformer. Lesing er avhengig av kulturforståelse, og samtidig utvikler lesing kulturforståelse. Gjennom lesing får elevene del i tekstkulturen og kan utvikle evnen til å tolke og forstå ulike tekster og å kommunisere gjennom tekst. Elevene får erfaringer som gir mulighet for læring og opplevelser som bidrar til forståelse av seg selv og samfunnet.</w:t>
      </w:r>
    </w:p>
    <w:p w:rsidR="00C370E2" w:rsidRPr="00EA11A9" w:rsidRDefault="00E615D2" w:rsidP="00C370E2">
      <w:pPr>
        <w:contextualSpacing/>
        <w:rPr>
          <w:rFonts w:asciiTheme="minorHAnsi" w:hAnsiTheme="minorHAnsi"/>
          <w:color w:val="000000"/>
          <w:sz w:val="24"/>
          <w:szCs w:val="24"/>
        </w:rPr>
      </w:pPr>
      <w:r w:rsidRPr="00EA11A9">
        <w:rPr>
          <w:rFonts w:asciiTheme="minorHAnsi" w:hAnsiTheme="minorHAnsi"/>
          <w:noProof/>
        </w:rPr>
        <w:drawing>
          <wp:anchor distT="0" distB="0" distL="114300" distR="114300" simplePos="0" relativeHeight="251659264" behindDoc="1" locked="0" layoutInCell="1" allowOverlap="1">
            <wp:simplePos x="0" y="0"/>
            <wp:positionH relativeFrom="column">
              <wp:posOffset>16510</wp:posOffset>
            </wp:positionH>
            <wp:positionV relativeFrom="paragraph">
              <wp:posOffset>86995</wp:posOffset>
            </wp:positionV>
            <wp:extent cx="866140" cy="720725"/>
            <wp:effectExtent l="19050" t="0" r="0" b="0"/>
            <wp:wrapTight wrapText="bothSides">
              <wp:wrapPolygon edited="0">
                <wp:start x="-475" y="0"/>
                <wp:lineTo x="-475" y="21124"/>
                <wp:lineTo x="21378" y="21124"/>
                <wp:lineTo x="21378" y="0"/>
                <wp:lineTo x="-475" y="0"/>
              </wp:wrapPolygon>
            </wp:wrapTight>
            <wp:docPr id="15" name="irc_mi" descr="http://1.bp.blogspot.com/-98nZ8JlhAGE/T7lx9OIg-bI/AAAAAAAAAb4/7PxZ4-yqoU0/s1600/symbols+%25282%2529.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98nZ8JlhAGE/T7lx9OIg-bI/AAAAAAAAAb4/7PxZ4-yqoU0/s1600/symbols+%25282%2529.jpg">
                      <a:hlinkClick r:id="rId16"/>
                    </pic:cNvPr>
                    <pic:cNvPicPr>
                      <a:picLocks noChangeAspect="1" noChangeArrowheads="1"/>
                    </pic:cNvPicPr>
                  </pic:nvPicPr>
                  <pic:blipFill>
                    <a:blip r:embed="rId17" r:link="rId18" cstate="print"/>
                    <a:srcRect/>
                    <a:stretch>
                      <a:fillRect/>
                    </a:stretch>
                  </pic:blipFill>
                  <pic:spPr bwMode="auto">
                    <a:xfrm>
                      <a:off x="0" y="0"/>
                      <a:ext cx="866140" cy="720725"/>
                    </a:xfrm>
                    <a:prstGeom prst="rect">
                      <a:avLst/>
                    </a:prstGeom>
                    <a:noFill/>
                    <a:ln w="9525">
                      <a:noFill/>
                      <a:miter lim="800000"/>
                      <a:headEnd/>
                      <a:tailEnd/>
                    </a:ln>
                  </pic:spPr>
                </pic:pic>
              </a:graphicData>
            </a:graphic>
          </wp:anchor>
        </w:drawing>
      </w:r>
    </w:p>
    <w:p w:rsidR="00C370E2" w:rsidRPr="00EA11A9" w:rsidRDefault="00C370E2" w:rsidP="00C370E2">
      <w:pPr>
        <w:contextualSpacing/>
        <w:rPr>
          <w:rFonts w:asciiTheme="minorHAnsi" w:hAnsiTheme="minorHAnsi"/>
          <w:b/>
          <w:color w:val="000000"/>
          <w:sz w:val="24"/>
          <w:szCs w:val="24"/>
        </w:rPr>
      </w:pPr>
      <w:r w:rsidRPr="00EA11A9">
        <w:rPr>
          <w:rFonts w:asciiTheme="minorHAnsi" w:hAnsiTheme="minorHAnsi"/>
          <w:b/>
          <w:color w:val="000000"/>
          <w:sz w:val="24"/>
          <w:szCs w:val="24"/>
        </w:rPr>
        <w:t>Matematikk:</w:t>
      </w:r>
    </w:p>
    <w:p w:rsidR="00C370E2" w:rsidRPr="00EA11A9" w:rsidRDefault="00C370E2" w:rsidP="00C370E2">
      <w:pPr>
        <w:contextualSpacing/>
        <w:rPr>
          <w:rFonts w:asciiTheme="minorHAnsi" w:hAnsiTheme="minorHAnsi"/>
          <w:color w:val="000000"/>
          <w:sz w:val="24"/>
          <w:szCs w:val="24"/>
        </w:rPr>
      </w:pPr>
      <w:r w:rsidRPr="00EA11A9">
        <w:rPr>
          <w:rFonts w:asciiTheme="minorHAnsi" w:hAnsiTheme="minorHAnsi"/>
          <w:color w:val="000000"/>
          <w:sz w:val="24"/>
          <w:szCs w:val="24"/>
        </w:rPr>
        <w:t>Lesing er et redskap for å kunne tolke og dra nytte av tekster med matematisk innhold fra dagligliv og yrkesliv. Slike tekster kan inneholde tall, diagram, tabeller, symbol, formler og logisk resonnement.</w:t>
      </w:r>
      <w:r w:rsidR="00791956" w:rsidRPr="00EA11A9">
        <w:rPr>
          <w:rFonts w:asciiTheme="minorHAnsi" w:hAnsiTheme="minorHAnsi"/>
        </w:rPr>
        <w:t xml:space="preserve"> </w:t>
      </w:r>
    </w:p>
    <w:p w:rsidR="00C370E2" w:rsidRPr="00EA11A9" w:rsidRDefault="00C370E2" w:rsidP="00C370E2">
      <w:pPr>
        <w:contextualSpacing/>
        <w:rPr>
          <w:rFonts w:asciiTheme="minorHAnsi" w:hAnsiTheme="minorHAnsi"/>
          <w:color w:val="000000"/>
          <w:sz w:val="24"/>
          <w:szCs w:val="24"/>
        </w:rPr>
      </w:pPr>
    </w:p>
    <w:p w:rsidR="00C370E2" w:rsidRPr="00EA11A9" w:rsidRDefault="00C370E2" w:rsidP="00791956">
      <w:pPr>
        <w:shd w:val="clear" w:color="auto" w:fill="B8CCE4"/>
        <w:contextualSpacing/>
        <w:rPr>
          <w:rFonts w:asciiTheme="minorHAnsi" w:hAnsiTheme="minorHAnsi"/>
          <w:b/>
          <w:color w:val="000000"/>
          <w:sz w:val="24"/>
          <w:szCs w:val="24"/>
        </w:rPr>
      </w:pPr>
      <w:r w:rsidRPr="00EA11A9">
        <w:rPr>
          <w:rFonts w:asciiTheme="minorHAnsi" w:hAnsiTheme="minorHAnsi"/>
          <w:b/>
          <w:color w:val="000000"/>
          <w:sz w:val="24"/>
          <w:szCs w:val="24"/>
        </w:rPr>
        <w:t>Engelsk:</w:t>
      </w:r>
    </w:p>
    <w:p w:rsidR="00C370E2" w:rsidRPr="00EA11A9" w:rsidRDefault="00C370E2" w:rsidP="00791956">
      <w:pPr>
        <w:shd w:val="clear" w:color="auto" w:fill="B8CCE4"/>
        <w:contextualSpacing/>
        <w:rPr>
          <w:rFonts w:asciiTheme="minorHAnsi" w:hAnsiTheme="minorHAnsi"/>
          <w:color w:val="000000"/>
          <w:sz w:val="24"/>
          <w:szCs w:val="24"/>
        </w:rPr>
      </w:pPr>
      <w:r w:rsidRPr="00EA11A9">
        <w:rPr>
          <w:rFonts w:asciiTheme="minorHAnsi" w:hAnsiTheme="minorHAnsi"/>
          <w:color w:val="000000"/>
          <w:sz w:val="24"/>
          <w:szCs w:val="24"/>
        </w:rPr>
        <w:t xml:space="preserve">Lesing er en del av den praktiske språkkompetansen, </w:t>
      </w:r>
      <w:r w:rsidRPr="00EA11A9">
        <w:rPr>
          <w:rFonts w:asciiTheme="minorHAnsi" w:eastAsia="Times New Roman" w:hAnsiTheme="minorHAnsi"/>
          <w:color w:val="000000"/>
          <w:sz w:val="24"/>
          <w:szCs w:val="24"/>
        </w:rPr>
        <w:t xml:space="preserve">og innebærer at en kan lese med forståelse, utforske og reflektere over stadig mer krevende tekster og slik skaffe seg innsikt på tvers av kulturer og fagfelt.  </w:t>
      </w:r>
      <w:r w:rsidRPr="00EA11A9">
        <w:rPr>
          <w:rFonts w:asciiTheme="minorHAnsi" w:hAnsiTheme="minorHAnsi"/>
          <w:color w:val="000000"/>
          <w:sz w:val="24"/>
          <w:szCs w:val="24"/>
        </w:rPr>
        <w:t>Å utvikle leseferdighet på engelsk vil også bidra til å styrke leseferdigheten generelt.</w:t>
      </w:r>
    </w:p>
    <w:p w:rsidR="00C370E2" w:rsidRPr="00EA11A9" w:rsidRDefault="00E615D2" w:rsidP="00C370E2">
      <w:pPr>
        <w:contextualSpacing/>
        <w:rPr>
          <w:rFonts w:asciiTheme="minorHAnsi" w:hAnsiTheme="minorHAnsi"/>
          <w:color w:val="000000"/>
          <w:sz w:val="24"/>
          <w:szCs w:val="24"/>
        </w:rPr>
      </w:pPr>
      <w:r w:rsidRPr="00EA11A9">
        <w:rPr>
          <w:rFonts w:asciiTheme="minorHAnsi" w:eastAsia="Times New Roman" w:hAnsiTheme="minorHAnsi"/>
          <w:i/>
          <w:iCs/>
          <w:noProof/>
          <w:color w:val="000000"/>
          <w:sz w:val="24"/>
          <w:szCs w:val="24"/>
        </w:rPr>
        <w:drawing>
          <wp:anchor distT="0" distB="0" distL="114300" distR="114300" simplePos="0" relativeHeight="251660288" behindDoc="1" locked="0" layoutInCell="1" allowOverlap="1">
            <wp:simplePos x="0" y="0"/>
            <wp:positionH relativeFrom="column">
              <wp:posOffset>7929880</wp:posOffset>
            </wp:positionH>
            <wp:positionV relativeFrom="paragraph">
              <wp:posOffset>217170</wp:posOffset>
            </wp:positionV>
            <wp:extent cx="1844675" cy="1241425"/>
            <wp:effectExtent l="19050" t="0" r="3175" b="0"/>
            <wp:wrapTight wrapText="bothSides">
              <wp:wrapPolygon edited="0">
                <wp:start x="-223" y="0"/>
                <wp:lineTo x="-223" y="21213"/>
                <wp:lineTo x="21637" y="21213"/>
                <wp:lineTo x="21637" y="0"/>
                <wp:lineTo x="-223" y="0"/>
              </wp:wrapPolygon>
            </wp:wrapTight>
            <wp:docPr id="17" name="irc_mi" descr="http://www.nito.no/upload/profilmanual/3.Farger/graf.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ito.no/upload/profilmanual/3.Farger/graf.gif">
                      <a:hlinkClick r:id="rId19"/>
                    </pic:cNvPr>
                    <pic:cNvPicPr>
                      <a:picLocks noChangeAspect="1" noChangeArrowheads="1"/>
                    </pic:cNvPicPr>
                  </pic:nvPicPr>
                  <pic:blipFill>
                    <a:blip r:embed="rId20" r:link="rId21" cstate="print"/>
                    <a:srcRect/>
                    <a:stretch>
                      <a:fillRect/>
                    </a:stretch>
                  </pic:blipFill>
                  <pic:spPr bwMode="auto">
                    <a:xfrm>
                      <a:off x="0" y="0"/>
                      <a:ext cx="1844675" cy="1241425"/>
                    </a:xfrm>
                    <a:prstGeom prst="rect">
                      <a:avLst/>
                    </a:prstGeom>
                    <a:noFill/>
                    <a:ln w="9525">
                      <a:noFill/>
                      <a:miter lim="800000"/>
                      <a:headEnd/>
                      <a:tailEnd/>
                    </a:ln>
                  </pic:spPr>
                </pic:pic>
              </a:graphicData>
            </a:graphic>
          </wp:anchor>
        </w:drawing>
      </w:r>
    </w:p>
    <w:p w:rsidR="00C370E2" w:rsidRPr="00EA11A9" w:rsidRDefault="00C370E2" w:rsidP="00C370E2">
      <w:pPr>
        <w:contextualSpacing/>
        <w:rPr>
          <w:rFonts w:asciiTheme="minorHAnsi" w:hAnsiTheme="minorHAnsi"/>
          <w:b/>
          <w:color w:val="000000"/>
          <w:sz w:val="24"/>
          <w:szCs w:val="24"/>
        </w:rPr>
      </w:pPr>
      <w:r w:rsidRPr="00EA11A9">
        <w:rPr>
          <w:rFonts w:asciiTheme="minorHAnsi" w:hAnsiTheme="minorHAnsi"/>
          <w:b/>
          <w:color w:val="000000"/>
          <w:sz w:val="24"/>
          <w:szCs w:val="24"/>
        </w:rPr>
        <w:t>Samfunnsfag:</w:t>
      </w:r>
    </w:p>
    <w:p w:rsidR="00C370E2" w:rsidRPr="00EA11A9" w:rsidRDefault="00C370E2" w:rsidP="00C370E2">
      <w:pPr>
        <w:shd w:val="clear" w:color="auto" w:fill="FFFFFF"/>
        <w:spacing w:after="138"/>
        <w:contextualSpacing/>
        <w:rPr>
          <w:rFonts w:asciiTheme="minorHAnsi" w:eastAsia="Times New Roman" w:hAnsiTheme="minorHAnsi"/>
          <w:color w:val="000000"/>
          <w:sz w:val="24"/>
          <w:szCs w:val="24"/>
        </w:rPr>
      </w:pPr>
      <w:r w:rsidRPr="00EA11A9">
        <w:rPr>
          <w:rFonts w:asciiTheme="minorHAnsi" w:eastAsia="Times New Roman" w:hAnsiTheme="minorHAnsi"/>
          <w:i/>
          <w:iCs/>
          <w:color w:val="000000"/>
          <w:sz w:val="24"/>
          <w:szCs w:val="24"/>
        </w:rPr>
        <w:t xml:space="preserve">Å kunne lese </w:t>
      </w:r>
      <w:r w:rsidRPr="00EA11A9">
        <w:rPr>
          <w:rFonts w:asciiTheme="minorHAnsi" w:eastAsia="Times New Roman" w:hAnsiTheme="minorHAnsi"/>
          <w:color w:val="000000"/>
          <w:sz w:val="24"/>
          <w:szCs w:val="24"/>
        </w:rPr>
        <w:t>innebærer å sette seg inn i, granske, tolke og reflektere</w:t>
      </w:r>
      <w:r w:rsidRPr="00EA11A9">
        <w:rPr>
          <w:rFonts w:asciiTheme="minorHAnsi" w:eastAsia="Times New Roman" w:hAnsiTheme="minorHAnsi"/>
          <w:i/>
          <w:iCs/>
          <w:color w:val="000000"/>
          <w:sz w:val="24"/>
          <w:szCs w:val="24"/>
        </w:rPr>
        <w:t xml:space="preserve"> </w:t>
      </w:r>
      <w:r w:rsidRPr="00EA11A9">
        <w:rPr>
          <w:rFonts w:asciiTheme="minorHAnsi" w:eastAsia="Times New Roman" w:hAnsiTheme="minorHAnsi"/>
          <w:color w:val="000000"/>
          <w:sz w:val="24"/>
          <w:szCs w:val="24"/>
        </w:rPr>
        <w:t>over</w:t>
      </w:r>
      <w:r w:rsidRPr="00EA11A9">
        <w:rPr>
          <w:rFonts w:asciiTheme="minorHAnsi" w:eastAsia="Times New Roman" w:hAnsiTheme="minorHAnsi"/>
          <w:i/>
          <w:iCs/>
          <w:color w:val="000000"/>
          <w:sz w:val="24"/>
          <w:szCs w:val="24"/>
        </w:rPr>
        <w:t xml:space="preserve"> </w:t>
      </w:r>
      <w:r w:rsidRPr="00EA11A9">
        <w:rPr>
          <w:rFonts w:asciiTheme="minorHAnsi" w:eastAsia="Times New Roman" w:hAnsiTheme="minorHAnsi"/>
          <w:color w:val="000000"/>
          <w:sz w:val="24"/>
          <w:szCs w:val="24"/>
        </w:rPr>
        <w:t xml:space="preserve">faglige tekster og skjønnlitteratur med stigende vanskelighetsgrad for å oppleve kontakt med andre tider, steder og mennesker. </w:t>
      </w:r>
      <w:r w:rsidRPr="00EA11A9">
        <w:rPr>
          <w:rFonts w:asciiTheme="minorHAnsi" w:hAnsiTheme="minorHAnsi"/>
          <w:color w:val="000000"/>
          <w:sz w:val="24"/>
          <w:szCs w:val="24"/>
        </w:rPr>
        <w:t>For å forstå og delta aktivt i samfunnet vi lever i, er det nødvendig å kunne lese og samle informasjon fra bilder, bøker, oppslagsverk, aviser og Internett og vurdere dette kritisk. Gjennom lesing kan man tolke og reflektere over fagtekster og skjønnlitteratur for å oppleve kontakt med andre tider, steder og mennesker. Lesing vil også si at man kan behandle og bruke variert informasjon fra bilde, film, tregninger, grafer, tabeller, globus og kart.</w:t>
      </w:r>
    </w:p>
    <w:p w:rsidR="00C370E2" w:rsidRPr="00EA11A9" w:rsidRDefault="00C370E2" w:rsidP="00C370E2">
      <w:pPr>
        <w:contextualSpacing/>
        <w:rPr>
          <w:rFonts w:asciiTheme="minorHAnsi" w:hAnsiTheme="minorHAnsi"/>
          <w:color w:val="000000"/>
          <w:sz w:val="24"/>
          <w:szCs w:val="24"/>
        </w:rPr>
      </w:pPr>
    </w:p>
    <w:p w:rsidR="00C370E2" w:rsidRPr="00EA11A9" w:rsidRDefault="00C370E2" w:rsidP="00791956">
      <w:pPr>
        <w:shd w:val="clear" w:color="auto" w:fill="B8CCE4"/>
        <w:contextualSpacing/>
        <w:rPr>
          <w:rFonts w:asciiTheme="minorHAnsi" w:hAnsiTheme="minorHAnsi"/>
          <w:b/>
          <w:color w:val="000000"/>
          <w:sz w:val="24"/>
          <w:szCs w:val="24"/>
        </w:rPr>
      </w:pPr>
      <w:r w:rsidRPr="00EA11A9">
        <w:rPr>
          <w:rFonts w:asciiTheme="minorHAnsi" w:hAnsiTheme="minorHAnsi"/>
          <w:b/>
          <w:color w:val="000000"/>
          <w:sz w:val="24"/>
          <w:szCs w:val="24"/>
        </w:rPr>
        <w:t>Naturfag:</w:t>
      </w:r>
    </w:p>
    <w:p w:rsidR="00C370E2" w:rsidRPr="00EA11A9" w:rsidRDefault="00C370E2" w:rsidP="00791956">
      <w:pPr>
        <w:shd w:val="clear" w:color="auto" w:fill="B8CCE4"/>
        <w:contextualSpacing/>
        <w:rPr>
          <w:rFonts w:asciiTheme="minorHAnsi" w:hAnsiTheme="minorHAnsi"/>
          <w:color w:val="000000"/>
          <w:sz w:val="24"/>
          <w:szCs w:val="24"/>
        </w:rPr>
      </w:pPr>
      <w:r w:rsidRPr="00EA11A9">
        <w:rPr>
          <w:rFonts w:asciiTheme="minorHAnsi" w:hAnsiTheme="minorHAnsi"/>
          <w:color w:val="000000"/>
          <w:sz w:val="24"/>
          <w:szCs w:val="24"/>
        </w:rPr>
        <w:t>Lesing dreier seg om å samle informasjon, tolke og reflektere over innholdet i naturfaglige bilder, tekster, brosjyrer, aviser, bøker og på Internett. Lesing i naturfag innebærer også lesing av bruksanvisninger, oppskrifter, tabeller, diagrammer og symboler.</w:t>
      </w:r>
    </w:p>
    <w:p w:rsidR="00C370E2" w:rsidRPr="00EA11A9" w:rsidRDefault="00E615D2" w:rsidP="00C370E2">
      <w:pPr>
        <w:contextualSpacing/>
        <w:rPr>
          <w:rFonts w:asciiTheme="minorHAnsi" w:hAnsiTheme="minorHAnsi"/>
          <w:color w:val="000000"/>
          <w:sz w:val="24"/>
          <w:szCs w:val="24"/>
        </w:rPr>
      </w:pPr>
      <w:r w:rsidRPr="00EA11A9">
        <w:rPr>
          <w:rFonts w:asciiTheme="minorHAnsi" w:hAnsiTheme="minorHAnsi"/>
          <w:noProof/>
        </w:rPr>
        <w:drawing>
          <wp:anchor distT="0" distB="0" distL="114300" distR="114300" simplePos="0" relativeHeight="251663360" behindDoc="1" locked="0" layoutInCell="1" allowOverlap="1">
            <wp:simplePos x="0" y="0"/>
            <wp:positionH relativeFrom="column">
              <wp:posOffset>16510</wp:posOffset>
            </wp:positionH>
            <wp:positionV relativeFrom="paragraph">
              <wp:posOffset>98425</wp:posOffset>
            </wp:positionV>
            <wp:extent cx="700405" cy="709295"/>
            <wp:effectExtent l="19050" t="0" r="4445" b="0"/>
            <wp:wrapTight wrapText="bothSides">
              <wp:wrapPolygon edited="0">
                <wp:start x="-587" y="0"/>
                <wp:lineTo x="-587" y="20885"/>
                <wp:lineTo x="21737" y="20885"/>
                <wp:lineTo x="21737" y="0"/>
                <wp:lineTo x="-587" y="0"/>
              </wp:wrapPolygon>
            </wp:wrapTight>
            <wp:docPr id="22" name="irc_mi" descr="http://www.foodgalaxy.org/sites/default/files/IETIA_Religion_Subcategory_new2.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galaxy.org/sites/default/files/IETIA_Religion_Subcategory_new2.jpg">
                      <a:hlinkClick r:id="rId22"/>
                    </pic:cNvPr>
                    <pic:cNvPicPr>
                      <a:picLocks noChangeAspect="1" noChangeArrowheads="1"/>
                    </pic:cNvPicPr>
                  </pic:nvPicPr>
                  <pic:blipFill>
                    <a:blip r:embed="rId23" r:link="rId24" cstate="print"/>
                    <a:srcRect l="19244" r="17920"/>
                    <a:stretch>
                      <a:fillRect/>
                    </a:stretch>
                  </pic:blipFill>
                  <pic:spPr bwMode="auto">
                    <a:xfrm>
                      <a:off x="0" y="0"/>
                      <a:ext cx="700405" cy="709295"/>
                    </a:xfrm>
                    <a:prstGeom prst="rect">
                      <a:avLst/>
                    </a:prstGeom>
                    <a:noFill/>
                    <a:ln w="9525">
                      <a:noFill/>
                      <a:miter lim="800000"/>
                      <a:headEnd/>
                      <a:tailEnd/>
                    </a:ln>
                  </pic:spPr>
                </pic:pic>
              </a:graphicData>
            </a:graphic>
          </wp:anchor>
        </w:drawing>
      </w:r>
    </w:p>
    <w:p w:rsidR="00C370E2" w:rsidRPr="00EA11A9" w:rsidRDefault="00C370E2" w:rsidP="00C370E2">
      <w:pPr>
        <w:contextualSpacing/>
        <w:rPr>
          <w:rFonts w:asciiTheme="minorHAnsi" w:hAnsiTheme="minorHAnsi"/>
          <w:b/>
          <w:color w:val="000000"/>
          <w:sz w:val="24"/>
          <w:szCs w:val="24"/>
        </w:rPr>
      </w:pPr>
      <w:r w:rsidRPr="00EA11A9">
        <w:rPr>
          <w:rFonts w:asciiTheme="minorHAnsi" w:hAnsiTheme="minorHAnsi"/>
          <w:b/>
          <w:color w:val="000000"/>
          <w:sz w:val="24"/>
          <w:szCs w:val="24"/>
        </w:rPr>
        <w:t>RLE:</w:t>
      </w:r>
    </w:p>
    <w:p w:rsidR="00C370E2" w:rsidRPr="00EA11A9" w:rsidRDefault="00C370E2" w:rsidP="00C370E2">
      <w:pPr>
        <w:contextualSpacing/>
        <w:rPr>
          <w:rFonts w:asciiTheme="minorHAnsi" w:hAnsiTheme="minorHAnsi"/>
          <w:color w:val="000000"/>
          <w:sz w:val="24"/>
          <w:szCs w:val="24"/>
        </w:rPr>
      </w:pPr>
      <w:r w:rsidRPr="00EA11A9">
        <w:rPr>
          <w:rFonts w:asciiTheme="minorHAnsi" w:hAnsiTheme="minorHAnsi"/>
          <w:color w:val="000000"/>
          <w:sz w:val="24"/>
          <w:szCs w:val="24"/>
        </w:rPr>
        <w:t>Lesing innebærer å oppleve og forstå tekster. Lesing brukes for å innhente informasjon, reflektere over, tolke, søke mening i og forholde seg kritisk og analytisk til bilder, fortellinger og fagstoff, både i tradisjonell og multimedial formidlingsform.</w:t>
      </w:r>
    </w:p>
    <w:p w:rsidR="00C370E2" w:rsidRPr="00EA11A9" w:rsidRDefault="00C370E2" w:rsidP="00C370E2">
      <w:pPr>
        <w:contextualSpacing/>
        <w:rPr>
          <w:rFonts w:asciiTheme="minorHAnsi" w:hAnsiTheme="minorHAnsi"/>
          <w:color w:val="000000"/>
          <w:sz w:val="24"/>
          <w:szCs w:val="24"/>
        </w:rPr>
      </w:pPr>
    </w:p>
    <w:p w:rsidR="00C370E2" w:rsidRPr="00EA11A9" w:rsidRDefault="00C370E2" w:rsidP="00791956">
      <w:pPr>
        <w:shd w:val="clear" w:color="auto" w:fill="B8CCE4"/>
        <w:contextualSpacing/>
        <w:rPr>
          <w:rFonts w:asciiTheme="minorHAnsi" w:hAnsiTheme="minorHAnsi"/>
          <w:b/>
          <w:color w:val="000000"/>
          <w:sz w:val="24"/>
          <w:szCs w:val="24"/>
        </w:rPr>
      </w:pPr>
      <w:r w:rsidRPr="00EA11A9">
        <w:rPr>
          <w:rFonts w:asciiTheme="minorHAnsi" w:hAnsiTheme="minorHAnsi"/>
          <w:b/>
          <w:color w:val="000000"/>
          <w:sz w:val="24"/>
          <w:szCs w:val="24"/>
        </w:rPr>
        <w:t>Kunst og håndverk:</w:t>
      </w:r>
    </w:p>
    <w:p w:rsidR="00C370E2" w:rsidRPr="00EA11A9" w:rsidRDefault="00C370E2" w:rsidP="00791956">
      <w:pPr>
        <w:shd w:val="clear" w:color="auto" w:fill="B8CCE4"/>
        <w:contextualSpacing/>
        <w:rPr>
          <w:rFonts w:asciiTheme="minorHAnsi" w:hAnsiTheme="minorHAnsi"/>
          <w:color w:val="000000"/>
          <w:sz w:val="24"/>
          <w:szCs w:val="24"/>
        </w:rPr>
      </w:pPr>
      <w:r w:rsidRPr="00EA11A9">
        <w:rPr>
          <w:rFonts w:asciiTheme="minorHAnsi" w:hAnsiTheme="minorHAnsi"/>
          <w:color w:val="000000"/>
          <w:sz w:val="24"/>
          <w:szCs w:val="24"/>
        </w:rPr>
        <w:t>Lesing dreier seg blant annet om å kunne tolke tegn og symboler og få inspirasjon til skapende arbeid. Visuell kommunikasjon gjennomsyrer faget og bidrar til utvikling av tekstforståelse. For å nyttiggjøre seg informasjon og unngå å bli lurt av visuell retorikk er det viktig å kunne lese og forstå ulike tekstuttrykk. Tolkning av diagrammer og andre visuelle representasjoner, som for eksempel bruksanvisninger og arkitekttegninger, danner grunnlag for viktige beslutninger.</w:t>
      </w:r>
    </w:p>
    <w:p w:rsidR="00C370E2" w:rsidRPr="00EA11A9" w:rsidRDefault="00C370E2" w:rsidP="00C370E2">
      <w:pPr>
        <w:contextualSpacing/>
        <w:rPr>
          <w:rFonts w:asciiTheme="minorHAnsi" w:hAnsiTheme="minorHAnsi"/>
          <w:color w:val="000000"/>
          <w:sz w:val="24"/>
          <w:szCs w:val="24"/>
        </w:rPr>
      </w:pPr>
    </w:p>
    <w:p w:rsidR="00C370E2" w:rsidRPr="00EA11A9" w:rsidRDefault="00E615D2" w:rsidP="00C370E2">
      <w:pPr>
        <w:contextualSpacing/>
        <w:rPr>
          <w:rFonts w:asciiTheme="minorHAnsi" w:hAnsiTheme="minorHAnsi"/>
          <w:color w:val="000000"/>
          <w:sz w:val="24"/>
          <w:szCs w:val="24"/>
        </w:rPr>
      </w:pPr>
      <w:r w:rsidRPr="00EA11A9">
        <w:rPr>
          <w:rFonts w:asciiTheme="minorHAnsi" w:hAnsiTheme="minorHAnsi"/>
          <w:noProof/>
        </w:rPr>
        <w:drawing>
          <wp:anchor distT="0" distB="0" distL="114300" distR="114300" simplePos="0" relativeHeight="251658240" behindDoc="1" locked="0" layoutInCell="1" allowOverlap="1">
            <wp:simplePos x="0" y="0"/>
            <wp:positionH relativeFrom="column">
              <wp:posOffset>8951595</wp:posOffset>
            </wp:positionH>
            <wp:positionV relativeFrom="paragraph">
              <wp:posOffset>-14605</wp:posOffset>
            </wp:positionV>
            <wp:extent cx="793115" cy="929640"/>
            <wp:effectExtent l="19050" t="0" r="6985" b="0"/>
            <wp:wrapTight wrapText="bothSides">
              <wp:wrapPolygon edited="0">
                <wp:start x="-519" y="0"/>
                <wp:lineTo x="-519" y="21246"/>
                <wp:lineTo x="21790" y="21246"/>
                <wp:lineTo x="21790" y="0"/>
                <wp:lineTo x="-519" y="0"/>
              </wp:wrapPolygon>
            </wp:wrapTight>
            <wp:docPr id="14" name="irc_mi" descr="http://www.hel-kirken.no/Portals/361/noter.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l-kirken.no/Portals/361/noter.jpg">
                      <a:hlinkClick r:id="rId25"/>
                    </pic:cNvPr>
                    <pic:cNvPicPr>
                      <a:picLocks noChangeAspect="1" noChangeArrowheads="1"/>
                    </pic:cNvPicPr>
                  </pic:nvPicPr>
                  <pic:blipFill>
                    <a:blip r:embed="rId26" r:link="rId27" cstate="print"/>
                    <a:srcRect/>
                    <a:stretch>
                      <a:fillRect/>
                    </a:stretch>
                  </pic:blipFill>
                  <pic:spPr bwMode="auto">
                    <a:xfrm>
                      <a:off x="0" y="0"/>
                      <a:ext cx="793115" cy="929640"/>
                    </a:xfrm>
                    <a:prstGeom prst="rect">
                      <a:avLst/>
                    </a:prstGeom>
                    <a:noFill/>
                    <a:ln w="9525">
                      <a:noFill/>
                      <a:miter lim="800000"/>
                      <a:headEnd/>
                      <a:tailEnd/>
                    </a:ln>
                  </pic:spPr>
                </pic:pic>
              </a:graphicData>
            </a:graphic>
          </wp:anchor>
        </w:drawing>
      </w:r>
      <w:r w:rsidR="00C370E2" w:rsidRPr="00EA11A9">
        <w:rPr>
          <w:rFonts w:asciiTheme="minorHAnsi" w:hAnsiTheme="minorHAnsi"/>
          <w:b/>
          <w:color w:val="000000"/>
          <w:sz w:val="24"/>
          <w:szCs w:val="24"/>
        </w:rPr>
        <w:t>Musikk:</w:t>
      </w:r>
      <w:r w:rsidR="00C370E2" w:rsidRPr="00EA11A9">
        <w:rPr>
          <w:rFonts w:asciiTheme="minorHAnsi" w:hAnsiTheme="minorHAnsi"/>
          <w:b/>
          <w:color w:val="000000"/>
          <w:sz w:val="24"/>
          <w:szCs w:val="24"/>
        </w:rPr>
        <w:br/>
      </w:r>
      <w:r w:rsidR="00C370E2" w:rsidRPr="00EA11A9">
        <w:rPr>
          <w:rFonts w:asciiTheme="minorHAnsi" w:hAnsiTheme="minorHAnsi"/>
          <w:color w:val="000000"/>
          <w:sz w:val="24"/>
          <w:szCs w:val="24"/>
        </w:rPr>
        <w:t>Evne til å konsentrere seg over tid er en viktig forutsetning for lesing, og å oppfatte melodi, rim og rytme er en forutsening for å bli en god leser</w:t>
      </w:r>
      <w:r w:rsidR="000E049E" w:rsidRPr="00EA11A9">
        <w:rPr>
          <w:rFonts w:asciiTheme="minorHAnsi" w:hAnsiTheme="minorHAnsi"/>
          <w:color w:val="000000"/>
          <w:sz w:val="24"/>
          <w:szCs w:val="24"/>
        </w:rPr>
        <w:t>.</w:t>
      </w:r>
      <w:r w:rsidR="00C370E2" w:rsidRPr="00EA11A9">
        <w:rPr>
          <w:rFonts w:asciiTheme="minorHAnsi" w:hAnsiTheme="minorHAnsi"/>
          <w:color w:val="000000"/>
          <w:sz w:val="24"/>
          <w:szCs w:val="24"/>
        </w:rPr>
        <w:t xml:space="preserve"> Gjennom lytting, musisering og tolkning av musikalske uttrykk og symboler gir musikkfaget viktige bidrag til dette. Lesing dreier seg om å tolke og forstå ulike musikalske uttrykk, symboler, tegn og former for notasjon. Lesing av tekster gir grunnlag for egen komponering og kilde til refleksjon. Lesing av tekster vil være av betydning som grunnlag både for ens egen komponering og som en kilde til refleksjon.</w:t>
      </w:r>
    </w:p>
    <w:p w:rsidR="00C370E2" w:rsidRPr="00EA11A9" w:rsidRDefault="00C370E2" w:rsidP="00C370E2">
      <w:pPr>
        <w:contextualSpacing/>
        <w:rPr>
          <w:rFonts w:asciiTheme="minorHAnsi" w:hAnsiTheme="minorHAnsi"/>
          <w:color w:val="000000"/>
          <w:sz w:val="24"/>
          <w:szCs w:val="24"/>
        </w:rPr>
      </w:pPr>
    </w:p>
    <w:p w:rsidR="00C370E2" w:rsidRPr="00EA11A9" w:rsidRDefault="00C370E2" w:rsidP="00791956">
      <w:pPr>
        <w:shd w:val="clear" w:color="auto" w:fill="B8CCE4"/>
        <w:contextualSpacing/>
        <w:rPr>
          <w:rFonts w:asciiTheme="minorHAnsi" w:hAnsiTheme="minorHAnsi"/>
          <w:b/>
          <w:color w:val="000000"/>
          <w:sz w:val="24"/>
          <w:szCs w:val="24"/>
        </w:rPr>
      </w:pPr>
      <w:r w:rsidRPr="00EA11A9">
        <w:rPr>
          <w:rFonts w:asciiTheme="minorHAnsi" w:hAnsiTheme="minorHAnsi"/>
          <w:b/>
          <w:color w:val="000000"/>
          <w:sz w:val="24"/>
          <w:szCs w:val="24"/>
        </w:rPr>
        <w:t>Mat og helse:</w:t>
      </w:r>
    </w:p>
    <w:p w:rsidR="00C370E2" w:rsidRPr="00EA11A9" w:rsidRDefault="00C370E2" w:rsidP="00791956">
      <w:pPr>
        <w:shd w:val="clear" w:color="auto" w:fill="B8CCE4"/>
        <w:contextualSpacing/>
        <w:rPr>
          <w:rFonts w:asciiTheme="minorHAnsi" w:hAnsiTheme="minorHAnsi"/>
          <w:color w:val="000000"/>
          <w:sz w:val="24"/>
          <w:szCs w:val="24"/>
        </w:rPr>
      </w:pPr>
      <w:r w:rsidRPr="00EA11A9">
        <w:rPr>
          <w:rFonts w:asciiTheme="minorHAnsi" w:hAnsiTheme="minorHAnsi"/>
          <w:color w:val="000000"/>
          <w:sz w:val="24"/>
          <w:szCs w:val="24"/>
        </w:rPr>
        <w:t>Lesing handler om å kunne samle, sammenligne og systematisere informasjon fra oppskrifter, bruksveiledninger, varemerking, reklame, informasjonsmateriell og andre sakprosatekster, og vurdere dette kritisk ut fra formålet med faget.</w:t>
      </w:r>
    </w:p>
    <w:p w:rsidR="00C370E2" w:rsidRPr="00EA11A9" w:rsidRDefault="00E615D2" w:rsidP="00C370E2">
      <w:pPr>
        <w:contextualSpacing/>
        <w:rPr>
          <w:rFonts w:asciiTheme="minorHAnsi" w:hAnsiTheme="minorHAnsi"/>
          <w:color w:val="000000"/>
          <w:sz w:val="24"/>
          <w:szCs w:val="24"/>
        </w:rPr>
      </w:pPr>
      <w:r w:rsidRPr="00EA11A9">
        <w:rPr>
          <w:rFonts w:asciiTheme="minorHAnsi" w:hAnsiTheme="minorHAnsi"/>
          <w:noProof/>
        </w:rPr>
        <w:drawing>
          <wp:anchor distT="0" distB="0" distL="114300" distR="114300" simplePos="0" relativeHeight="251662336" behindDoc="1" locked="0" layoutInCell="1" allowOverlap="1">
            <wp:simplePos x="0" y="0"/>
            <wp:positionH relativeFrom="column">
              <wp:posOffset>-1905</wp:posOffset>
            </wp:positionH>
            <wp:positionV relativeFrom="paragraph">
              <wp:posOffset>13335</wp:posOffset>
            </wp:positionV>
            <wp:extent cx="772795" cy="758190"/>
            <wp:effectExtent l="19050" t="0" r="8255" b="0"/>
            <wp:wrapTight wrapText="bothSides">
              <wp:wrapPolygon edited="0">
                <wp:start x="-532" y="0"/>
                <wp:lineTo x="-532" y="21166"/>
                <wp:lineTo x="21831" y="21166"/>
                <wp:lineTo x="21831" y="0"/>
                <wp:lineTo x="-532" y="0"/>
              </wp:wrapPolygon>
            </wp:wrapTight>
            <wp:docPr id="20" name="irc_mi" descr="http://www.animaatjes.de/cliparts/kommunikation/kompass/clipart_kompas_animaatjes-30.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nimaatjes.de/cliparts/kommunikation/kompass/clipart_kompas_animaatjes-30.jpg">
                      <a:hlinkClick r:id="rId28"/>
                    </pic:cNvPr>
                    <pic:cNvPicPr>
                      <a:picLocks noChangeAspect="1" noChangeArrowheads="1"/>
                    </pic:cNvPicPr>
                  </pic:nvPicPr>
                  <pic:blipFill>
                    <a:blip r:embed="rId29" r:link="rId30" cstate="print"/>
                    <a:srcRect/>
                    <a:stretch>
                      <a:fillRect/>
                    </a:stretch>
                  </pic:blipFill>
                  <pic:spPr bwMode="auto">
                    <a:xfrm>
                      <a:off x="0" y="0"/>
                      <a:ext cx="772795" cy="758190"/>
                    </a:xfrm>
                    <a:prstGeom prst="rect">
                      <a:avLst/>
                    </a:prstGeom>
                    <a:noFill/>
                    <a:ln w="9525">
                      <a:noFill/>
                      <a:miter lim="800000"/>
                      <a:headEnd/>
                      <a:tailEnd/>
                    </a:ln>
                  </pic:spPr>
                </pic:pic>
              </a:graphicData>
            </a:graphic>
          </wp:anchor>
        </w:drawing>
      </w:r>
    </w:p>
    <w:p w:rsidR="00C370E2" w:rsidRPr="00EA11A9" w:rsidRDefault="00C370E2" w:rsidP="00C370E2">
      <w:pPr>
        <w:contextualSpacing/>
        <w:rPr>
          <w:rFonts w:asciiTheme="minorHAnsi" w:hAnsiTheme="minorHAnsi"/>
          <w:b/>
          <w:color w:val="000000"/>
          <w:sz w:val="24"/>
          <w:szCs w:val="24"/>
        </w:rPr>
      </w:pPr>
      <w:r w:rsidRPr="00EA11A9">
        <w:rPr>
          <w:rFonts w:asciiTheme="minorHAnsi" w:hAnsiTheme="minorHAnsi"/>
          <w:b/>
          <w:color w:val="000000"/>
          <w:sz w:val="24"/>
          <w:szCs w:val="24"/>
        </w:rPr>
        <w:t>Kroppsøving:</w:t>
      </w:r>
      <w:r w:rsidR="00527847" w:rsidRPr="00EA11A9">
        <w:rPr>
          <w:rFonts w:asciiTheme="minorHAnsi" w:hAnsiTheme="minorHAnsi"/>
        </w:rPr>
        <w:t xml:space="preserve"> </w:t>
      </w:r>
    </w:p>
    <w:p w:rsidR="00C370E2" w:rsidRPr="00EA11A9" w:rsidRDefault="00C370E2" w:rsidP="00C370E2">
      <w:pPr>
        <w:contextualSpacing/>
        <w:rPr>
          <w:rFonts w:asciiTheme="minorHAnsi" w:hAnsiTheme="minorHAnsi"/>
          <w:color w:val="000000"/>
          <w:sz w:val="24"/>
          <w:szCs w:val="24"/>
        </w:rPr>
      </w:pPr>
      <w:r w:rsidRPr="00EA11A9">
        <w:rPr>
          <w:rFonts w:asciiTheme="minorHAnsi" w:hAnsiTheme="minorHAnsi"/>
          <w:color w:val="000000"/>
          <w:sz w:val="24"/>
          <w:szCs w:val="24"/>
        </w:rPr>
        <w:t>Lesing handler om å kunne hente, tolke og forstå informasjon fra fagspesifikke tekster. Det gir grunnlag for å vurdere viktige sider ved arbeidet i faget. Det handler òg om å tolke kart og forstå symbol.</w:t>
      </w:r>
    </w:p>
    <w:p w:rsidR="00C370E2" w:rsidRPr="00EA11A9" w:rsidRDefault="00C370E2" w:rsidP="00C370E2">
      <w:pPr>
        <w:contextualSpacing/>
        <w:rPr>
          <w:rFonts w:asciiTheme="minorHAnsi" w:hAnsiTheme="minorHAnsi"/>
          <w:color w:val="000000"/>
          <w:sz w:val="24"/>
          <w:szCs w:val="24"/>
        </w:rPr>
      </w:pPr>
    </w:p>
    <w:p w:rsidR="00C370E2" w:rsidRPr="00EA11A9" w:rsidRDefault="00C370E2" w:rsidP="00791956">
      <w:pPr>
        <w:shd w:val="clear" w:color="auto" w:fill="B8CCE4"/>
        <w:contextualSpacing/>
        <w:rPr>
          <w:rFonts w:asciiTheme="minorHAnsi" w:hAnsiTheme="minorHAnsi"/>
          <w:b/>
          <w:color w:val="000000"/>
          <w:sz w:val="24"/>
          <w:szCs w:val="24"/>
        </w:rPr>
      </w:pPr>
      <w:r w:rsidRPr="00EA11A9">
        <w:rPr>
          <w:rFonts w:asciiTheme="minorHAnsi" w:hAnsiTheme="minorHAnsi"/>
          <w:b/>
          <w:color w:val="000000"/>
          <w:sz w:val="24"/>
          <w:szCs w:val="24"/>
        </w:rPr>
        <w:t>Norsk fordypning:</w:t>
      </w:r>
    </w:p>
    <w:p w:rsidR="00C370E2" w:rsidRPr="00EA11A9" w:rsidRDefault="00C370E2" w:rsidP="00791956">
      <w:pPr>
        <w:shd w:val="clear" w:color="auto" w:fill="B8CCE4"/>
        <w:spacing w:before="100" w:beforeAutospacing="1" w:afterAutospacing="1"/>
        <w:ind w:right="144"/>
        <w:contextualSpacing/>
        <w:outlineLvl w:val="2"/>
        <w:rPr>
          <w:rFonts w:asciiTheme="minorHAnsi" w:hAnsiTheme="minorHAnsi"/>
          <w:i/>
          <w:iCs/>
          <w:color w:val="000000"/>
          <w:sz w:val="24"/>
          <w:szCs w:val="24"/>
        </w:rPr>
      </w:pPr>
      <w:r w:rsidRPr="00EA11A9">
        <w:rPr>
          <w:rFonts w:asciiTheme="minorHAnsi" w:hAnsiTheme="minorHAnsi"/>
          <w:iCs/>
          <w:color w:val="000000"/>
          <w:sz w:val="24"/>
          <w:szCs w:val="24"/>
        </w:rPr>
        <w:t xml:space="preserve">Lesing </w:t>
      </w:r>
      <w:r w:rsidRPr="00EA11A9">
        <w:rPr>
          <w:rFonts w:asciiTheme="minorHAnsi" w:hAnsiTheme="minorHAnsi"/>
          <w:color w:val="000000"/>
          <w:sz w:val="24"/>
          <w:szCs w:val="24"/>
        </w:rPr>
        <w:t>innebærer både en ferdighet og en kulturell kompetanse. Ferdigheten utvikles gjennom den grunnleggende og systematiske leseopplæringen som foregår i norskfaget.  Men lesing er også påvirket av kulturforståelse, samtidig som lesing utvikler kulturforståelse. Gjennom lesing får elevene del i tekstkulturen og kan utvikle evnen til å tolke og forstå tekster. Lesing gir også erfaringer og mulighet til å forstå seg selv og samfunnet.</w:t>
      </w:r>
    </w:p>
    <w:p w:rsidR="00C370E2" w:rsidRPr="00EA11A9" w:rsidRDefault="00E615D2" w:rsidP="00C370E2">
      <w:pPr>
        <w:contextualSpacing/>
        <w:rPr>
          <w:rFonts w:asciiTheme="minorHAnsi" w:hAnsiTheme="minorHAnsi"/>
          <w:b/>
          <w:color w:val="000000"/>
          <w:sz w:val="24"/>
          <w:szCs w:val="24"/>
        </w:rPr>
      </w:pPr>
      <w:r w:rsidRPr="00EA11A9">
        <w:rPr>
          <w:rFonts w:asciiTheme="minorHAnsi" w:hAnsiTheme="minorHAnsi"/>
          <w:noProof/>
        </w:rPr>
        <w:drawing>
          <wp:anchor distT="0" distB="0" distL="114300" distR="114300" simplePos="0" relativeHeight="251661312" behindDoc="1" locked="0" layoutInCell="1" allowOverlap="1">
            <wp:simplePos x="0" y="0"/>
            <wp:positionH relativeFrom="column">
              <wp:posOffset>8702040</wp:posOffset>
            </wp:positionH>
            <wp:positionV relativeFrom="paragraph">
              <wp:posOffset>155575</wp:posOffset>
            </wp:positionV>
            <wp:extent cx="1042670" cy="830580"/>
            <wp:effectExtent l="19050" t="0" r="5080" b="0"/>
            <wp:wrapTight wrapText="bothSides">
              <wp:wrapPolygon edited="0">
                <wp:start x="-395" y="0"/>
                <wp:lineTo x="-395" y="21303"/>
                <wp:lineTo x="21705" y="21303"/>
                <wp:lineTo x="21705" y="0"/>
                <wp:lineTo x="-395" y="0"/>
              </wp:wrapPolygon>
            </wp:wrapTight>
            <wp:docPr id="19" name="irc_mi" descr="http://www.china-printing-service.com/images/dictionary%20printing%20manufacturer%202011-08-19.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ina-printing-service.com/images/dictionary%20printing%20manufacturer%202011-08-19.jpg">
                      <a:hlinkClick r:id="rId31"/>
                    </pic:cNvPr>
                    <pic:cNvPicPr>
                      <a:picLocks noChangeAspect="1" noChangeArrowheads="1"/>
                    </pic:cNvPicPr>
                  </pic:nvPicPr>
                  <pic:blipFill>
                    <a:blip r:embed="rId32" r:link="rId33" cstate="print"/>
                    <a:srcRect/>
                    <a:stretch>
                      <a:fillRect/>
                    </a:stretch>
                  </pic:blipFill>
                  <pic:spPr bwMode="auto">
                    <a:xfrm>
                      <a:off x="0" y="0"/>
                      <a:ext cx="1042670" cy="830580"/>
                    </a:xfrm>
                    <a:prstGeom prst="rect">
                      <a:avLst/>
                    </a:prstGeom>
                    <a:noFill/>
                    <a:ln w="9525">
                      <a:noFill/>
                      <a:miter lim="800000"/>
                      <a:headEnd/>
                      <a:tailEnd/>
                    </a:ln>
                  </pic:spPr>
                </pic:pic>
              </a:graphicData>
            </a:graphic>
          </wp:anchor>
        </w:drawing>
      </w:r>
    </w:p>
    <w:p w:rsidR="00C370E2" w:rsidRPr="00EA11A9" w:rsidRDefault="00C370E2" w:rsidP="00C370E2">
      <w:pPr>
        <w:contextualSpacing/>
        <w:rPr>
          <w:rFonts w:asciiTheme="minorHAnsi" w:hAnsiTheme="minorHAnsi"/>
          <w:b/>
          <w:color w:val="000000"/>
          <w:sz w:val="24"/>
          <w:szCs w:val="24"/>
        </w:rPr>
      </w:pPr>
      <w:r w:rsidRPr="00EA11A9">
        <w:rPr>
          <w:rFonts w:asciiTheme="minorHAnsi" w:hAnsiTheme="minorHAnsi"/>
          <w:b/>
          <w:color w:val="000000"/>
          <w:sz w:val="24"/>
          <w:szCs w:val="24"/>
        </w:rPr>
        <w:t>Engelsk fordypning</w:t>
      </w:r>
      <w:r w:rsidR="00791956" w:rsidRPr="00EA11A9">
        <w:rPr>
          <w:rFonts w:asciiTheme="minorHAnsi" w:hAnsiTheme="minorHAnsi"/>
          <w:b/>
          <w:color w:val="000000"/>
          <w:sz w:val="24"/>
          <w:szCs w:val="24"/>
        </w:rPr>
        <w:t>, tysk og spansk</w:t>
      </w:r>
      <w:r w:rsidRPr="00EA11A9">
        <w:rPr>
          <w:rFonts w:asciiTheme="minorHAnsi" w:hAnsiTheme="minorHAnsi"/>
          <w:b/>
          <w:color w:val="000000"/>
          <w:sz w:val="24"/>
          <w:szCs w:val="24"/>
        </w:rPr>
        <w:t>:</w:t>
      </w:r>
      <w:r w:rsidR="00527847" w:rsidRPr="00EA11A9">
        <w:rPr>
          <w:rFonts w:asciiTheme="minorHAnsi" w:hAnsiTheme="minorHAnsi"/>
        </w:rPr>
        <w:t xml:space="preserve"> </w:t>
      </w:r>
    </w:p>
    <w:p w:rsidR="00C370E2" w:rsidRPr="00EA11A9" w:rsidRDefault="00C370E2" w:rsidP="00C370E2">
      <w:pPr>
        <w:shd w:val="clear" w:color="auto" w:fill="FFFFFF"/>
        <w:spacing w:before="100" w:beforeAutospacing="1" w:after="100" w:afterAutospacing="1"/>
        <w:ind w:right="115"/>
        <w:contextualSpacing/>
        <w:rPr>
          <w:rFonts w:asciiTheme="minorHAnsi" w:eastAsia="Times New Roman" w:hAnsiTheme="minorHAnsi"/>
          <w:color w:val="000000"/>
          <w:sz w:val="24"/>
          <w:szCs w:val="24"/>
        </w:rPr>
      </w:pPr>
      <w:r w:rsidRPr="00EA11A9">
        <w:rPr>
          <w:rFonts w:asciiTheme="minorHAnsi" w:hAnsiTheme="minorHAnsi"/>
          <w:iCs/>
          <w:color w:val="000000"/>
          <w:sz w:val="24"/>
          <w:szCs w:val="24"/>
        </w:rPr>
        <w:t>Lesing</w:t>
      </w:r>
      <w:r w:rsidRPr="00EA11A9">
        <w:rPr>
          <w:rFonts w:asciiTheme="minorHAnsi" w:hAnsiTheme="minorHAnsi"/>
          <w:color w:val="000000"/>
          <w:sz w:val="24"/>
          <w:szCs w:val="24"/>
        </w:rPr>
        <w:t xml:space="preserve"> er en del av den praktiske språkkompetansen, og innebærer at en kan lese med forståelse, utforske og reflektere over stadig mer krevende tekster, og slik skaffe seg innsikt på tvers av kulturer og fagfelt. Å utvikle leseferdighet på engelsk </w:t>
      </w:r>
      <w:r w:rsidR="00791956" w:rsidRPr="00EA11A9">
        <w:rPr>
          <w:rFonts w:asciiTheme="minorHAnsi" w:hAnsiTheme="minorHAnsi"/>
          <w:color w:val="000000"/>
          <w:sz w:val="24"/>
          <w:szCs w:val="24"/>
        </w:rPr>
        <w:t xml:space="preserve">eller et fremmedspråk </w:t>
      </w:r>
      <w:r w:rsidRPr="00EA11A9">
        <w:rPr>
          <w:rFonts w:asciiTheme="minorHAnsi" w:hAnsiTheme="minorHAnsi"/>
          <w:color w:val="000000"/>
          <w:sz w:val="24"/>
          <w:szCs w:val="24"/>
        </w:rPr>
        <w:t>vil også bidra til å styrke leseferdigheten generelt.</w:t>
      </w:r>
    </w:p>
    <w:p w:rsidR="00C370E2" w:rsidRPr="00EA11A9" w:rsidRDefault="00C370E2" w:rsidP="00C370E2">
      <w:pPr>
        <w:contextualSpacing/>
        <w:rPr>
          <w:rFonts w:asciiTheme="minorHAnsi" w:hAnsiTheme="minorHAnsi"/>
          <w:b/>
          <w:color w:val="000000"/>
          <w:sz w:val="24"/>
          <w:szCs w:val="24"/>
        </w:rPr>
      </w:pPr>
    </w:p>
    <w:p w:rsidR="00C370E2" w:rsidRPr="00EA11A9" w:rsidRDefault="00C370E2" w:rsidP="00791956">
      <w:pPr>
        <w:shd w:val="clear" w:color="auto" w:fill="B8CCE4"/>
        <w:spacing w:before="100" w:beforeAutospacing="1" w:after="100" w:afterAutospacing="1"/>
        <w:ind w:right="115"/>
        <w:contextualSpacing/>
        <w:rPr>
          <w:rFonts w:asciiTheme="minorHAnsi" w:hAnsiTheme="minorHAnsi"/>
          <w:b/>
          <w:iCs/>
          <w:color w:val="000000"/>
          <w:sz w:val="24"/>
          <w:szCs w:val="24"/>
        </w:rPr>
      </w:pPr>
      <w:r w:rsidRPr="00EA11A9">
        <w:rPr>
          <w:rFonts w:asciiTheme="minorHAnsi" w:hAnsiTheme="minorHAnsi"/>
          <w:b/>
          <w:iCs/>
          <w:color w:val="000000"/>
          <w:sz w:val="24"/>
          <w:szCs w:val="24"/>
        </w:rPr>
        <w:t>Utdanningsvalg:</w:t>
      </w:r>
    </w:p>
    <w:p w:rsidR="00C370E2" w:rsidRPr="00EA11A9" w:rsidRDefault="00C370E2" w:rsidP="00791956">
      <w:pPr>
        <w:shd w:val="clear" w:color="auto" w:fill="B8CCE4"/>
        <w:spacing w:before="100" w:beforeAutospacing="1" w:after="100" w:afterAutospacing="1"/>
        <w:ind w:right="115"/>
        <w:contextualSpacing/>
        <w:rPr>
          <w:rFonts w:asciiTheme="minorHAnsi" w:hAnsiTheme="minorHAnsi"/>
          <w:iCs/>
          <w:color w:val="000000"/>
          <w:sz w:val="24"/>
          <w:szCs w:val="24"/>
        </w:rPr>
      </w:pPr>
      <w:r w:rsidRPr="00EA11A9">
        <w:rPr>
          <w:rFonts w:asciiTheme="minorHAnsi" w:hAnsiTheme="minorHAnsi"/>
          <w:iCs/>
          <w:color w:val="000000"/>
          <w:sz w:val="24"/>
          <w:szCs w:val="24"/>
        </w:rPr>
        <w:t>Lesing innebærer å kunne lese læreplaner fra ulike utdanningsprogram og å kunne nyttiggjøre seg informasjon om fag, utdanninger og yrker. Videre innebærer det å tolke tabeller og grafiske fremstillinger knyttet til utdanning og arbeid.</w:t>
      </w:r>
    </w:p>
    <w:p w:rsidR="00C370E2" w:rsidRPr="00EA11A9" w:rsidRDefault="00C370E2" w:rsidP="00C370E2">
      <w:pPr>
        <w:contextualSpacing/>
        <w:rPr>
          <w:rFonts w:asciiTheme="minorHAnsi" w:hAnsiTheme="minorHAnsi"/>
          <w:b/>
          <w:color w:val="000000"/>
          <w:sz w:val="24"/>
          <w:szCs w:val="24"/>
        </w:rPr>
      </w:pPr>
    </w:p>
    <w:p w:rsidR="00C370E2" w:rsidRPr="00C370E2" w:rsidRDefault="00C370E2" w:rsidP="00C370E2">
      <w:pPr>
        <w:contextualSpacing/>
        <w:rPr>
          <w:rFonts w:ascii="Times New Roman" w:hAnsi="Times New Roman"/>
          <w:b/>
        </w:rPr>
      </w:pPr>
    </w:p>
    <w:sectPr w:rsidR="00C370E2" w:rsidRPr="00C370E2" w:rsidSect="00C370E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63E35"/>
    <w:multiLevelType w:val="hybridMultilevel"/>
    <w:tmpl w:val="9494846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072BC8"/>
    <w:multiLevelType w:val="hybridMultilevel"/>
    <w:tmpl w:val="03A63CAA"/>
    <w:lvl w:ilvl="0" w:tplc="D79E417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933A41"/>
    <w:multiLevelType w:val="hybridMultilevel"/>
    <w:tmpl w:val="160AC446"/>
    <w:lvl w:ilvl="0" w:tplc="5680EA48">
      <w:start w:val="5"/>
      <w:numFmt w:val="decimal"/>
      <w:lvlText w:val="%1."/>
      <w:lvlJc w:val="left"/>
      <w:pPr>
        <w:tabs>
          <w:tab w:val="num" w:pos="720"/>
        </w:tabs>
        <w:ind w:left="720" w:hanging="360"/>
      </w:pPr>
    </w:lvl>
    <w:lvl w:ilvl="1" w:tplc="68E46612" w:tentative="1">
      <w:start w:val="1"/>
      <w:numFmt w:val="decimal"/>
      <w:lvlText w:val="%2."/>
      <w:lvlJc w:val="left"/>
      <w:pPr>
        <w:tabs>
          <w:tab w:val="num" w:pos="1440"/>
        </w:tabs>
        <w:ind w:left="1440" w:hanging="360"/>
      </w:pPr>
    </w:lvl>
    <w:lvl w:ilvl="2" w:tplc="407C231C" w:tentative="1">
      <w:start w:val="1"/>
      <w:numFmt w:val="decimal"/>
      <w:lvlText w:val="%3."/>
      <w:lvlJc w:val="left"/>
      <w:pPr>
        <w:tabs>
          <w:tab w:val="num" w:pos="2160"/>
        </w:tabs>
        <w:ind w:left="2160" w:hanging="360"/>
      </w:pPr>
    </w:lvl>
    <w:lvl w:ilvl="3" w:tplc="4C9EB65C" w:tentative="1">
      <w:start w:val="1"/>
      <w:numFmt w:val="decimal"/>
      <w:lvlText w:val="%4."/>
      <w:lvlJc w:val="left"/>
      <w:pPr>
        <w:tabs>
          <w:tab w:val="num" w:pos="2880"/>
        </w:tabs>
        <w:ind w:left="2880" w:hanging="360"/>
      </w:pPr>
    </w:lvl>
    <w:lvl w:ilvl="4" w:tplc="7022635C" w:tentative="1">
      <w:start w:val="1"/>
      <w:numFmt w:val="decimal"/>
      <w:lvlText w:val="%5."/>
      <w:lvlJc w:val="left"/>
      <w:pPr>
        <w:tabs>
          <w:tab w:val="num" w:pos="3600"/>
        </w:tabs>
        <w:ind w:left="3600" w:hanging="360"/>
      </w:pPr>
    </w:lvl>
    <w:lvl w:ilvl="5" w:tplc="3364E2B4" w:tentative="1">
      <w:start w:val="1"/>
      <w:numFmt w:val="decimal"/>
      <w:lvlText w:val="%6."/>
      <w:lvlJc w:val="left"/>
      <w:pPr>
        <w:tabs>
          <w:tab w:val="num" w:pos="4320"/>
        </w:tabs>
        <w:ind w:left="4320" w:hanging="360"/>
      </w:pPr>
    </w:lvl>
    <w:lvl w:ilvl="6" w:tplc="AF828832" w:tentative="1">
      <w:start w:val="1"/>
      <w:numFmt w:val="decimal"/>
      <w:lvlText w:val="%7."/>
      <w:lvlJc w:val="left"/>
      <w:pPr>
        <w:tabs>
          <w:tab w:val="num" w:pos="5040"/>
        </w:tabs>
        <w:ind w:left="5040" w:hanging="360"/>
      </w:pPr>
    </w:lvl>
    <w:lvl w:ilvl="7" w:tplc="4F447940" w:tentative="1">
      <w:start w:val="1"/>
      <w:numFmt w:val="decimal"/>
      <w:lvlText w:val="%8."/>
      <w:lvlJc w:val="left"/>
      <w:pPr>
        <w:tabs>
          <w:tab w:val="num" w:pos="5760"/>
        </w:tabs>
        <w:ind w:left="5760" w:hanging="360"/>
      </w:pPr>
    </w:lvl>
    <w:lvl w:ilvl="8" w:tplc="25909358" w:tentative="1">
      <w:start w:val="1"/>
      <w:numFmt w:val="decimal"/>
      <w:lvlText w:val="%9."/>
      <w:lvlJc w:val="left"/>
      <w:pPr>
        <w:tabs>
          <w:tab w:val="num" w:pos="6480"/>
        </w:tabs>
        <w:ind w:left="6480" w:hanging="360"/>
      </w:pPr>
    </w:lvl>
  </w:abstractNum>
  <w:abstractNum w:abstractNumId="3" w15:restartNumberingAfterBreak="0">
    <w:nsid w:val="153E0F6C"/>
    <w:multiLevelType w:val="hybridMultilevel"/>
    <w:tmpl w:val="8916B304"/>
    <w:lvl w:ilvl="0" w:tplc="42C85156">
      <w:start w:val="1"/>
      <w:numFmt w:val="decimal"/>
      <w:lvlText w:val="%1."/>
      <w:lvlJc w:val="left"/>
      <w:pPr>
        <w:tabs>
          <w:tab w:val="num" w:pos="720"/>
        </w:tabs>
        <w:ind w:left="720" w:hanging="360"/>
      </w:pPr>
    </w:lvl>
    <w:lvl w:ilvl="1" w:tplc="A21A4F34" w:tentative="1">
      <w:start w:val="1"/>
      <w:numFmt w:val="decimal"/>
      <w:lvlText w:val="%2."/>
      <w:lvlJc w:val="left"/>
      <w:pPr>
        <w:tabs>
          <w:tab w:val="num" w:pos="1440"/>
        </w:tabs>
        <w:ind w:left="1440" w:hanging="360"/>
      </w:pPr>
    </w:lvl>
    <w:lvl w:ilvl="2" w:tplc="EE420570" w:tentative="1">
      <w:start w:val="1"/>
      <w:numFmt w:val="decimal"/>
      <w:lvlText w:val="%3."/>
      <w:lvlJc w:val="left"/>
      <w:pPr>
        <w:tabs>
          <w:tab w:val="num" w:pos="2160"/>
        </w:tabs>
        <w:ind w:left="2160" w:hanging="360"/>
      </w:pPr>
    </w:lvl>
    <w:lvl w:ilvl="3" w:tplc="12E420C8" w:tentative="1">
      <w:start w:val="1"/>
      <w:numFmt w:val="decimal"/>
      <w:lvlText w:val="%4."/>
      <w:lvlJc w:val="left"/>
      <w:pPr>
        <w:tabs>
          <w:tab w:val="num" w:pos="2880"/>
        </w:tabs>
        <w:ind w:left="2880" w:hanging="360"/>
      </w:pPr>
    </w:lvl>
    <w:lvl w:ilvl="4" w:tplc="0E40126E" w:tentative="1">
      <w:start w:val="1"/>
      <w:numFmt w:val="decimal"/>
      <w:lvlText w:val="%5."/>
      <w:lvlJc w:val="left"/>
      <w:pPr>
        <w:tabs>
          <w:tab w:val="num" w:pos="3600"/>
        </w:tabs>
        <w:ind w:left="3600" w:hanging="360"/>
      </w:pPr>
    </w:lvl>
    <w:lvl w:ilvl="5" w:tplc="5B2C03A8" w:tentative="1">
      <w:start w:val="1"/>
      <w:numFmt w:val="decimal"/>
      <w:lvlText w:val="%6."/>
      <w:lvlJc w:val="left"/>
      <w:pPr>
        <w:tabs>
          <w:tab w:val="num" w:pos="4320"/>
        </w:tabs>
        <w:ind w:left="4320" w:hanging="360"/>
      </w:pPr>
    </w:lvl>
    <w:lvl w:ilvl="6" w:tplc="85349050" w:tentative="1">
      <w:start w:val="1"/>
      <w:numFmt w:val="decimal"/>
      <w:lvlText w:val="%7."/>
      <w:lvlJc w:val="left"/>
      <w:pPr>
        <w:tabs>
          <w:tab w:val="num" w:pos="5040"/>
        </w:tabs>
        <w:ind w:left="5040" w:hanging="360"/>
      </w:pPr>
    </w:lvl>
    <w:lvl w:ilvl="7" w:tplc="D2CA3F04" w:tentative="1">
      <w:start w:val="1"/>
      <w:numFmt w:val="decimal"/>
      <w:lvlText w:val="%8."/>
      <w:lvlJc w:val="left"/>
      <w:pPr>
        <w:tabs>
          <w:tab w:val="num" w:pos="5760"/>
        </w:tabs>
        <w:ind w:left="5760" w:hanging="360"/>
      </w:pPr>
    </w:lvl>
    <w:lvl w:ilvl="8" w:tplc="DB90DE4A" w:tentative="1">
      <w:start w:val="1"/>
      <w:numFmt w:val="decimal"/>
      <w:lvlText w:val="%9."/>
      <w:lvlJc w:val="left"/>
      <w:pPr>
        <w:tabs>
          <w:tab w:val="num" w:pos="6480"/>
        </w:tabs>
        <w:ind w:left="6480" w:hanging="360"/>
      </w:pPr>
    </w:lvl>
  </w:abstractNum>
  <w:abstractNum w:abstractNumId="4" w15:restartNumberingAfterBreak="0">
    <w:nsid w:val="20602B82"/>
    <w:multiLevelType w:val="hybridMultilevel"/>
    <w:tmpl w:val="42343350"/>
    <w:lvl w:ilvl="0" w:tplc="D838714C">
      <w:start w:val="1"/>
      <w:numFmt w:val="decimal"/>
      <w:lvlText w:val="%1."/>
      <w:lvlJc w:val="left"/>
      <w:pPr>
        <w:ind w:left="720" w:hanging="360"/>
      </w:pPr>
      <w:rPr>
        <w:rFonts w:ascii="Times New Roman" w:eastAsia="Calibri"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0673718"/>
    <w:multiLevelType w:val="hybridMultilevel"/>
    <w:tmpl w:val="2B666934"/>
    <w:lvl w:ilvl="0" w:tplc="4EF0E588">
      <w:start w:val="1"/>
      <w:numFmt w:val="decimal"/>
      <w:lvlText w:val="%1."/>
      <w:lvlJc w:val="left"/>
      <w:pPr>
        <w:ind w:left="720" w:hanging="360"/>
      </w:pPr>
      <w:rPr>
        <w:rFonts w:ascii="Times New Roman" w:eastAsia="Calibri"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32B5F04"/>
    <w:multiLevelType w:val="hybridMultilevel"/>
    <w:tmpl w:val="1B307D8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8800211"/>
    <w:multiLevelType w:val="hybridMultilevel"/>
    <w:tmpl w:val="0D96B5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D0D79CF"/>
    <w:multiLevelType w:val="hybridMultilevel"/>
    <w:tmpl w:val="BF4662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3AC17F9"/>
    <w:multiLevelType w:val="hybridMultilevel"/>
    <w:tmpl w:val="D47C4D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63126F9"/>
    <w:multiLevelType w:val="multilevel"/>
    <w:tmpl w:val="BA087D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8460E6B"/>
    <w:multiLevelType w:val="hybridMultilevel"/>
    <w:tmpl w:val="BF92EDA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B160B9B"/>
    <w:multiLevelType w:val="hybridMultilevel"/>
    <w:tmpl w:val="EFFEA7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D3424C0"/>
    <w:multiLevelType w:val="hybridMultilevel"/>
    <w:tmpl w:val="76622F4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49F3848"/>
    <w:multiLevelType w:val="hybridMultilevel"/>
    <w:tmpl w:val="D7FC82EE"/>
    <w:lvl w:ilvl="0" w:tplc="8E7C8F98">
      <w:start w:val="4"/>
      <w:numFmt w:val="decimal"/>
      <w:lvlText w:val="%1."/>
      <w:lvlJc w:val="left"/>
      <w:pPr>
        <w:tabs>
          <w:tab w:val="num" w:pos="720"/>
        </w:tabs>
        <w:ind w:left="720" w:hanging="360"/>
      </w:pPr>
    </w:lvl>
    <w:lvl w:ilvl="1" w:tplc="635AEB9C" w:tentative="1">
      <w:start w:val="1"/>
      <w:numFmt w:val="decimal"/>
      <w:lvlText w:val="%2."/>
      <w:lvlJc w:val="left"/>
      <w:pPr>
        <w:tabs>
          <w:tab w:val="num" w:pos="1440"/>
        </w:tabs>
        <w:ind w:left="1440" w:hanging="360"/>
      </w:pPr>
    </w:lvl>
    <w:lvl w:ilvl="2" w:tplc="6EC61022" w:tentative="1">
      <w:start w:val="1"/>
      <w:numFmt w:val="decimal"/>
      <w:lvlText w:val="%3."/>
      <w:lvlJc w:val="left"/>
      <w:pPr>
        <w:tabs>
          <w:tab w:val="num" w:pos="2160"/>
        </w:tabs>
        <w:ind w:left="2160" w:hanging="360"/>
      </w:pPr>
    </w:lvl>
    <w:lvl w:ilvl="3" w:tplc="6264163E" w:tentative="1">
      <w:start w:val="1"/>
      <w:numFmt w:val="decimal"/>
      <w:lvlText w:val="%4."/>
      <w:lvlJc w:val="left"/>
      <w:pPr>
        <w:tabs>
          <w:tab w:val="num" w:pos="2880"/>
        </w:tabs>
        <w:ind w:left="2880" w:hanging="360"/>
      </w:pPr>
    </w:lvl>
    <w:lvl w:ilvl="4" w:tplc="AA82E066" w:tentative="1">
      <w:start w:val="1"/>
      <w:numFmt w:val="decimal"/>
      <w:lvlText w:val="%5."/>
      <w:lvlJc w:val="left"/>
      <w:pPr>
        <w:tabs>
          <w:tab w:val="num" w:pos="3600"/>
        </w:tabs>
        <w:ind w:left="3600" w:hanging="360"/>
      </w:pPr>
    </w:lvl>
    <w:lvl w:ilvl="5" w:tplc="6E808250" w:tentative="1">
      <w:start w:val="1"/>
      <w:numFmt w:val="decimal"/>
      <w:lvlText w:val="%6."/>
      <w:lvlJc w:val="left"/>
      <w:pPr>
        <w:tabs>
          <w:tab w:val="num" w:pos="4320"/>
        </w:tabs>
        <w:ind w:left="4320" w:hanging="360"/>
      </w:pPr>
    </w:lvl>
    <w:lvl w:ilvl="6" w:tplc="96024A76" w:tentative="1">
      <w:start w:val="1"/>
      <w:numFmt w:val="decimal"/>
      <w:lvlText w:val="%7."/>
      <w:lvlJc w:val="left"/>
      <w:pPr>
        <w:tabs>
          <w:tab w:val="num" w:pos="5040"/>
        </w:tabs>
        <w:ind w:left="5040" w:hanging="360"/>
      </w:pPr>
    </w:lvl>
    <w:lvl w:ilvl="7" w:tplc="F34C4906" w:tentative="1">
      <w:start w:val="1"/>
      <w:numFmt w:val="decimal"/>
      <w:lvlText w:val="%8."/>
      <w:lvlJc w:val="left"/>
      <w:pPr>
        <w:tabs>
          <w:tab w:val="num" w:pos="5760"/>
        </w:tabs>
        <w:ind w:left="5760" w:hanging="360"/>
      </w:pPr>
    </w:lvl>
    <w:lvl w:ilvl="8" w:tplc="E2021CC2" w:tentative="1">
      <w:start w:val="1"/>
      <w:numFmt w:val="decimal"/>
      <w:lvlText w:val="%9."/>
      <w:lvlJc w:val="left"/>
      <w:pPr>
        <w:tabs>
          <w:tab w:val="num" w:pos="6480"/>
        </w:tabs>
        <w:ind w:left="6480" w:hanging="360"/>
      </w:pPr>
    </w:lvl>
  </w:abstractNum>
  <w:abstractNum w:abstractNumId="15" w15:restartNumberingAfterBreak="0">
    <w:nsid w:val="49A046D3"/>
    <w:multiLevelType w:val="hybridMultilevel"/>
    <w:tmpl w:val="8C74B672"/>
    <w:lvl w:ilvl="0" w:tplc="E20A34CA">
      <w:start w:val="1"/>
      <w:numFmt w:val="decimal"/>
      <w:lvlText w:val="%1."/>
      <w:lvlJc w:val="left"/>
      <w:pPr>
        <w:tabs>
          <w:tab w:val="num" w:pos="720"/>
        </w:tabs>
        <w:ind w:left="720" w:hanging="360"/>
      </w:pPr>
    </w:lvl>
    <w:lvl w:ilvl="1" w:tplc="888274AE" w:tentative="1">
      <w:start w:val="1"/>
      <w:numFmt w:val="decimal"/>
      <w:lvlText w:val="%2."/>
      <w:lvlJc w:val="left"/>
      <w:pPr>
        <w:tabs>
          <w:tab w:val="num" w:pos="1440"/>
        </w:tabs>
        <w:ind w:left="1440" w:hanging="360"/>
      </w:pPr>
    </w:lvl>
    <w:lvl w:ilvl="2" w:tplc="C2302F6C" w:tentative="1">
      <w:start w:val="1"/>
      <w:numFmt w:val="decimal"/>
      <w:lvlText w:val="%3."/>
      <w:lvlJc w:val="left"/>
      <w:pPr>
        <w:tabs>
          <w:tab w:val="num" w:pos="2160"/>
        </w:tabs>
        <w:ind w:left="2160" w:hanging="360"/>
      </w:pPr>
    </w:lvl>
    <w:lvl w:ilvl="3" w:tplc="D0608D78" w:tentative="1">
      <w:start w:val="1"/>
      <w:numFmt w:val="decimal"/>
      <w:lvlText w:val="%4."/>
      <w:lvlJc w:val="left"/>
      <w:pPr>
        <w:tabs>
          <w:tab w:val="num" w:pos="2880"/>
        </w:tabs>
        <w:ind w:left="2880" w:hanging="360"/>
      </w:pPr>
    </w:lvl>
    <w:lvl w:ilvl="4" w:tplc="D318F548" w:tentative="1">
      <w:start w:val="1"/>
      <w:numFmt w:val="decimal"/>
      <w:lvlText w:val="%5."/>
      <w:lvlJc w:val="left"/>
      <w:pPr>
        <w:tabs>
          <w:tab w:val="num" w:pos="3600"/>
        </w:tabs>
        <w:ind w:left="3600" w:hanging="360"/>
      </w:pPr>
    </w:lvl>
    <w:lvl w:ilvl="5" w:tplc="62B29DEE" w:tentative="1">
      <w:start w:val="1"/>
      <w:numFmt w:val="decimal"/>
      <w:lvlText w:val="%6."/>
      <w:lvlJc w:val="left"/>
      <w:pPr>
        <w:tabs>
          <w:tab w:val="num" w:pos="4320"/>
        </w:tabs>
        <w:ind w:left="4320" w:hanging="360"/>
      </w:pPr>
    </w:lvl>
    <w:lvl w:ilvl="6" w:tplc="368CE482" w:tentative="1">
      <w:start w:val="1"/>
      <w:numFmt w:val="decimal"/>
      <w:lvlText w:val="%7."/>
      <w:lvlJc w:val="left"/>
      <w:pPr>
        <w:tabs>
          <w:tab w:val="num" w:pos="5040"/>
        </w:tabs>
        <w:ind w:left="5040" w:hanging="360"/>
      </w:pPr>
    </w:lvl>
    <w:lvl w:ilvl="7" w:tplc="D582867A" w:tentative="1">
      <w:start w:val="1"/>
      <w:numFmt w:val="decimal"/>
      <w:lvlText w:val="%8."/>
      <w:lvlJc w:val="left"/>
      <w:pPr>
        <w:tabs>
          <w:tab w:val="num" w:pos="5760"/>
        </w:tabs>
        <w:ind w:left="5760" w:hanging="360"/>
      </w:pPr>
    </w:lvl>
    <w:lvl w:ilvl="8" w:tplc="64DCA624" w:tentative="1">
      <w:start w:val="1"/>
      <w:numFmt w:val="decimal"/>
      <w:lvlText w:val="%9."/>
      <w:lvlJc w:val="left"/>
      <w:pPr>
        <w:tabs>
          <w:tab w:val="num" w:pos="6480"/>
        </w:tabs>
        <w:ind w:left="6480" w:hanging="360"/>
      </w:pPr>
    </w:lvl>
  </w:abstractNum>
  <w:abstractNum w:abstractNumId="16" w15:restartNumberingAfterBreak="0">
    <w:nsid w:val="4FF51F7D"/>
    <w:multiLevelType w:val="hybridMultilevel"/>
    <w:tmpl w:val="86E8EE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21231E4"/>
    <w:multiLevelType w:val="hybridMultilevel"/>
    <w:tmpl w:val="5E60126C"/>
    <w:lvl w:ilvl="0" w:tplc="11AE7EB2">
      <w:start w:val="8"/>
      <w:numFmt w:val="decimal"/>
      <w:lvlText w:val="%1."/>
      <w:lvlJc w:val="left"/>
      <w:pPr>
        <w:tabs>
          <w:tab w:val="num" w:pos="720"/>
        </w:tabs>
        <w:ind w:left="720" w:hanging="360"/>
      </w:pPr>
    </w:lvl>
    <w:lvl w:ilvl="1" w:tplc="DE5E7B7E" w:tentative="1">
      <w:start w:val="1"/>
      <w:numFmt w:val="decimal"/>
      <w:lvlText w:val="%2."/>
      <w:lvlJc w:val="left"/>
      <w:pPr>
        <w:tabs>
          <w:tab w:val="num" w:pos="1440"/>
        </w:tabs>
        <w:ind w:left="1440" w:hanging="360"/>
      </w:pPr>
    </w:lvl>
    <w:lvl w:ilvl="2" w:tplc="116A6C1C" w:tentative="1">
      <w:start w:val="1"/>
      <w:numFmt w:val="decimal"/>
      <w:lvlText w:val="%3."/>
      <w:lvlJc w:val="left"/>
      <w:pPr>
        <w:tabs>
          <w:tab w:val="num" w:pos="2160"/>
        </w:tabs>
        <w:ind w:left="2160" w:hanging="360"/>
      </w:pPr>
    </w:lvl>
    <w:lvl w:ilvl="3" w:tplc="F2EE51D8" w:tentative="1">
      <w:start w:val="1"/>
      <w:numFmt w:val="decimal"/>
      <w:lvlText w:val="%4."/>
      <w:lvlJc w:val="left"/>
      <w:pPr>
        <w:tabs>
          <w:tab w:val="num" w:pos="2880"/>
        </w:tabs>
        <w:ind w:left="2880" w:hanging="360"/>
      </w:pPr>
    </w:lvl>
    <w:lvl w:ilvl="4" w:tplc="4E3004D6" w:tentative="1">
      <w:start w:val="1"/>
      <w:numFmt w:val="decimal"/>
      <w:lvlText w:val="%5."/>
      <w:lvlJc w:val="left"/>
      <w:pPr>
        <w:tabs>
          <w:tab w:val="num" w:pos="3600"/>
        </w:tabs>
        <w:ind w:left="3600" w:hanging="360"/>
      </w:pPr>
    </w:lvl>
    <w:lvl w:ilvl="5" w:tplc="EF760FB0" w:tentative="1">
      <w:start w:val="1"/>
      <w:numFmt w:val="decimal"/>
      <w:lvlText w:val="%6."/>
      <w:lvlJc w:val="left"/>
      <w:pPr>
        <w:tabs>
          <w:tab w:val="num" w:pos="4320"/>
        </w:tabs>
        <w:ind w:left="4320" w:hanging="360"/>
      </w:pPr>
    </w:lvl>
    <w:lvl w:ilvl="6" w:tplc="1B561D5A" w:tentative="1">
      <w:start w:val="1"/>
      <w:numFmt w:val="decimal"/>
      <w:lvlText w:val="%7."/>
      <w:lvlJc w:val="left"/>
      <w:pPr>
        <w:tabs>
          <w:tab w:val="num" w:pos="5040"/>
        </w:tabs>
        <w:ind w:left="5040" w:hanging="360"/>
      </w:pPr>
    </w:lvl>
    <w:lvl w:ilvl="7" w:tplc="6CD80A96" w:tentative="1">
      <w:start w:val="1"/>
      <w:numFmt w:val="decimal"/>
      <w:lvlText w:val="%8."/>
      <w:lvlJc w:val="left"/>
      <w:pPr>
        <w:tabs>
          <w:tab w:val="num" w:pos="5760"/>
        </w:tabs>
        <w:ind w:left="5760" w:hanging="360"/>
      </w:pPr>
    </w:lvl>
    <w:lvl w:ilvl="8" w:tplc="8CD41EF8" w:tentative="1">
      <w:start w:val="1"/>
      <w:numFmt w:val="decimal"/>
      <w:lvlText w:val="%9."/>
      <w:lvlJc w:val="left"/>
      <w:pPr>
        <w:tabs>
          <w:tab w:val="num" w:pos="6480"/>
        </w:tabs>
        <w:ind w:left="6480" w:hanging="360"/>
      </w:pPr>
    </w:lvl>
  </w:abstractNum>
  <w:abstractNum w:abstractNumId="18" w15:restartNumberingAfterBreak="0">
    <w:nsid w:val="58981315"/>
    <w:multiLevelType w:val="hybridMultilevel"/>
    <w:tmpl w:val="3C12DBC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07D5FFE"/>
    <w:multiLevelType w:val="hybridMultilevel"/>
    <w:tmpl w:val="C0F2AFA4"/>
    <w:lvl w:ilvl="0" w:tplc="04140001">
      <w:start w:val="1"/>
      <w:numFmt w:val="bullet"/>
      <w:lvlText w:val=""/>
      <w:lvlJc w:val="left"/>
      <w:pPr>
        <w:ind w:left="720" w:hanging="360"/>
      </w:pPr>
      <w:rPr>
        <w:rFonts w:ascii="Symbol" w:hAnsi="Symbol" w:hint="default"/>
      </w:rPr>
    </w:lvl>
    <w:lvl w:ilvl="1" w:tplc="BFDCEADE">
      <w:numFmt w:val="bullet"/>
      <w:lvlText w:val="·"/>
      <w:lvlJc w:val="left"/>
      <w:pPr>
        <w:ind w:left="1440" w:hanging="360"/>
      </w:pPr>
      <w:rPr>
        <w:rFonts w:ascii="Times New Roman" w:eastAsia="Calibri"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2A04FB1"/>
    <w:multiLevelType w:val="hybridMultilevel"/>
    <w:tmpl w:val="B6A0CE54"/>
    <w:lvl w:ilvl="0" w:tplc="04140015">
      <w:start w:val="1"/>
      <w:numFmt w:val="upperLetter"/>
      <w:lvlText w:val="%1."/>
      <w:lvlJc w:val="left"/>
      <w:pPr>
        <w:ind w:left="1068"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1" w15:restartNumberingAfterBreak="0">
    <w:nsid w:val="68402C70"/>
    <w:multiLevelType w:val="hybridMultilevel"/>
    <w:tmpl w:val="00D8BFC8"/>
    <w:lvl w:ilvl="0" w:tplc="0414000F">
      <w:start w:val="1"/>
      <w:numFmt w:val="decimal"/>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2" w15:restartNumberingAfterBreak="0">
    <w:nsid w:val="68E43EA0"/>
    <w:multiLevelType w:val="hybridMultilevel"/>
    <w:tmpl w:val="97F64C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CA71FA3"/>
    <w:multiLevelType w:val="hybridMultilevel"/>
    <w:tmpl w:val="C2907F3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014704C"/>
    <w:multiLevelType w:val="hybridMultilevel"/>
    <w:tmpl w:val="05CEFEF4"/>
    <w:lvl w:ilvl="0" w:tplc="7932F30E">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6D94463"/>
    <w:multiLevelType w:val="hybridMultilevel"/>
    <w:tmpl w:val="BC3CEA52"/>
    <w:lvl w:ilvl="0" w:tplc="04140015">
      <w:start w:val="1"/>
      <w:numFmt w:val="upperLetter"/>
      <w:lvlText w:val="%1."/>
      <w:lvlJc w:val="left"/>
      <w:pPr>
        <w:ind w:left="1068"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6" w15:restartNumberingAfterBreak="0">
    <w:nsid w:val="7C1D25AD"/>
    <w:multiLevelType w:val="hybridMultilevel"/>
    <w:tmpl w:val="40F2EC0E"/>
    <w:lvl w:ilvl="0" w:tplc="526C866E">
      <w:start w:val="1"/>
      <w:numFmt w:val="decimal"/>
      <w:lvlText w:val="%1."/>
      <w:lvlJc w:val="left"/>
      <w:pPr>
        <w:tabs>
          <w:tab w:val="num" w:pos="720"/>
        </w:tabs>
        <w:ind w:left="720" w:hanging="360"/>
      </w:pPr>
    </w:lvl>
    <w:lvl w:ilvl="1" w:tplc="C2269C40" w:tentative="1">
      <w:start w:val="1"/>
      <w:numFmt w:val="decimal"/>
      <w:lvlText w:val="%2."/>
      <w:lvlJc w:val="left"/>
      <w:pPr>
        <w:tabs>
          <w:tab w:val="num" w:pos="1440"/>
        </w:tabs>
        <w:ind w:left="1440" w:hanging="360"/>
      </w:pPr>
    </w:lvl>
    <w:lvl w:ilvl="2" w:tplc="B70A7CD8" w:tentative="1">
      <w:start w:val="1"/>
      <w:numFmt w:val="decimal"/>
      <w:lvlText w:val="%3."/>
      <w:lvlJc w:val="left"/>
      <w:pPr>
        <w:tabs>
          <w:tab w:val="num" w:pos="2160"/>
        </w:tabs>
        <w:ind w:left="2160" w:hanging="360"/>
      </w:pPr>
    </w:lvl>
    <w:lvl w:ilvl="3" w:tplc="CC0A30C0" w:tentative="1">
      <w:start w:val="1"/>
      <w:numFmt w:val="decimal"/>
      <w:lvlText w:val="%4."/>
      <w:lvlJc w:val="left"/>
      <w:pPr>
        <w:tabs>
          <w:tab w:val="num" w:pos="2880"/>
        </w:tabs>
        <w:ind w:left="2880" w:hanging="360"/>
      </w:pPr>
    </w:lvl>
    <w:lvl w:ilvl="4" w:tplc="B1D8535C" w:tentative="1">
      <w:start w:val="1"/>
      <w:numFmt w:val="decimal"/>
      <w:lvlText w:val="%5."/>
      <w:lvlJc w:val="left"/>
      <w:pPr>
        <w:tabs>
          <w:tab w:val="num" w:pos="3600"/>
        </w:tabs>
        <w:ind w:left="3600" w:hanging="360"/>
      </w:pPr>
    </w:lvl>
    <w:lvl w:ilvl="5" w:tplc="4BD0BF84" w:tentative="1">
      <w:start w:val="1"/>
      <w:numFmt w:val="decimal"/>
      <w:lvlText w:val="%6."/>
      <w:lvlJc w:val="left"/>
      <w:pPr>
        <w:tabs>
          <w:tab w:val="num" w:pos="4320"/>
        </w:tabs>
        <w:ind w:left="4320" w:hanging="360"/>
      </w:pPr>
    </w:lvl>
    <w:lvl w:ilvl="6" w:tplc="B6D4774E" w:tentative="1">
      <w:start w:val="1"/>
      <w:numFmt w:val="decimal"/>
      <w:lvlText w:val="%7."/>
      <w:lvlJc w:val="left"/>
      <w:pPr>
        <w:tabs>
          <w:tab w:val="num" w:pos="5040"/>
        </w:tabs>
        <w:ind w:left="5040" w:hanging="360"/>
      </w:pPr>
    </w:lvl>
    <w:lvl w:ilvl="7" w:tplc="67BE4E6C" w:tentative="1">
      <w:start w:val="1"/>
      <w:numFmt w:val="decimal"/>
      <w:lvlText w:val="%8."/>
      <w:lvlJc w:val="left"/>
      <w:pPr>
        <w:tabs>
          <w:tab w:val="num" w:pos="5760"/>
        </w:tabs>
        <w:ind w:left="5760" w:hanging="360"/>
      </w:pPr>
    </w:lvl>
    <w:lvl w:ilvl="8" w:tplc="0E2645CE" w:tentative="1">
      <w:start w:val="1"/>
      <w:numFmt w:val="decimal"/>
      <w:lvlText w:val="%9."/>
      <w:lvlJc w:val="left"/>
      <w:pPr>
        <w:tabs>
          <w:tab w:val="num" w:pos="6480"/>
        </w:tabs>
        <w:ind w:left="6480" w:hanging="360"/>
      </w:pPr>
    </w:lvl>
  </w:abstractNum>
  <w:abstractNum w:abstractNumId="27" w15:restartNumberingAfterBreak="0">
    <w:nsid w:val="7CB86174"/>
    <w:multiLevelType w:val="hybridMultilevel"/>
    <w:tmpl w:val="CF429336"/>
    <w:lvl w:ilvl="0" w:tplc="15329338">
      <w:start w:val="12"/>
      <w:numFmt w:val="decimal"/>
      <w:lvlText w:val="%1."/>
      <w:lvlJc w:val="left"/>
      <w:pPr>
        <w:tabs>
          <w:tab w:val="num" w:pos="720"/>
        </w:tabs>
        <w:ind w:left="720" w:hanging="360"/>
      </w:pPr>
    </w:lvl>
    <w:lvl w:ilvl="1" w:tplc="338AA252" w:tentative="1">
      <w:start w:val="1"/>
      <w:numFmt w:val="decimal"/>
      <w:lvlText w:val="%2."/>
      <w:lvlJc w:val="left"/>
      <w:pPr>
        <w:tabs>
          <w:tab w:val="num" w:pos="1440"/>
        </w:tabs>
        <w:ind w:left="1440" w:hanging="360"/>
      </w:pPr>
    </w:lvl>
    <w:lvl w:ilvl="2" w:tplc="969ECB44" w:tentative="1">
      <w:start w:val="1"/>
      <w:numFmt w:val="decimal"/>
      <w:lvlText w:val="%3."/>
      <w:lvlJc w:val="left"/>
      <w:pPr>
        <w:tabs>
          <w:tab w:val="num" w:pos="2160"/>
        </w:tabs>
        <w:ind w:left="2160" w:hanging="360"/>
      </w:pPr>
    </w:lvl>
    <w:lvl w:ilvl="3" w:tplc="8B384DC0" w:tentative="1">
      <w:start w:val="1"/>
      <w:numFmt w:val="decimal"/>
      <w:lvlText w:val="%4."/>
      <w:lvlJc w:val="left"/>
      <w:pPr>
        <w:tabs>
          <w:tab w:val="num" w:pos="2880"/>
        </w:tabs>
        <w:ind w:left="2880" w:hanging="360"/>
      </w:pPr>
    </w:lvl>
    <w:lvl w:ilvl="4" w:tplc="57E42014" w:tentative="1">
      <w:start w:val="1"/>
      <w:numFmt w:val="decimal"/>
      <w:lvlText w:val="%5."/>
      <w:lvlJc w:val="left"/>
      <w:pPr>
        <w:tabs>
          <w:tab w:val="num" w:pos="3600"/>
        </w:tabs>
        <w:ind w:left="3600" w:hanging="360"/>
      </w:pPr>
    </w:lvl>
    <w:lvl w:ilvl="5" w:tplc="2A4AD3CE" w:tentative="1">
      <w:start w:val="1"/>
      <w:numFmt w:val="decimal"/>
      <w:lvlText w:val="%6."/>
      <w:lvlJc w:val="left"/>
      <w:pPr>
        <w:tabs>
          <w:tab w:val="num" w:pos="4320"/>
        </w:tabs>
        <w:ind w:left="4320" w:hanging="360"/>
      </w:pPr>
    </w:lvl>
    <w:lvl w:ilvl="6" w:tplc="085052EE" w:tentative="1">
      <w:start w:val="1"/>
      <w:numFmt w:val="decimal"/>
      <w:lvlText w:val="%7."/>
      <w:lvlJc w:val="left"/>
      <w:pPr>
        <w:tabs>
          <w:tab w:val="num" w:pos="5040"/>
        </w:tabs>
        <w:ind w:left="5040" w:hanging="360"/>
      </w:pPr>
    </w:lvl>
    <w:lvl w:ilvl="7" w:tplc="0C9E4948" w:tentative="1">
      <w:start w:val="1"/>
      <w:numFmt w:val="decimal"/>
      <w:lvlText w:val="%8."/>
      <w:lvlJc w:val="left"/>
      <w:pPr>
        <w:tabs>
          <w:tab w:val="num" w:pos="5760"/>
        </w:tabs>
        <w:ind w:left="5760" w:hanging="360"/>
      </w:pPr>
    </w:lvl>
    <w:lvl w:ilvl="8" w:tplc="A5E61622" w:tentative="1">
      <w:start w:val="1"/>
      <w:numFmt w:val="decimal"/>
      <w:lvlText w:val="%9."/>
      <w:lvlJc w:val="left"/>
      <w:pPr>
        <w:tabs>
          <w:tab w:val="num" w:pos="6480"/>
        </w:tabs>
        <w:ind w:left="6480" w:hanging="360"/>
      </w:pPr>
    </w:lvl>
  </w:abstractNum>
  <w:num w:numId="1">
    <w:abstractNumId w:val="24"/>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9"/>
  </w:num>
  <w:num w:numId="6">
    <w:abstractNumId w:val="4"/>
  </w:num>
  <w:num w:numId="7">
    <w:abstractNumId w:val="11"/>
  </w:num>
  <w:num w:numId="8">
    <w:abstractNumId w:val="16"/>
  </w:num>
  <w:num w:numId="9">
    <w:abstractNumId w:val="22"/>
  </w:num>
  <w:num w:numId="10">
    <w:abstractNumId w:val="23"/>
  </w:num>
  <w:num w:numId="11">
    <w:abstractNumId w:val="8"/>
  </w:num>
  <w:num w:numId="12">
    <w:abstractNumId w:val="0"/>
  </w:num>
  <w:num w:numId="13">
    <w:abstractNumId w:val="1"/>
  </w:num>
  <w:num w:numId="14">
    <w:abstractNumId w:val="9"/>
  </w:num>
  <w:num w:numId="15">
    <w:abstractNumId w:val="18"/>
  </w:num>
  <w:num w:numId="16">
    <w:abstractNumId w:val="26"/>
  </w:num>
  <w:num w:numId="17">
    <w:abstractNumId w:val="15"/>
  </w:num>
  <w:num w:numId="18">
    <w:abstractNumId w:val="14"/>
  </w:num>
  <w:num w:numId="19">
    <w:abstractNumId w:val="2"/>
  </w:num>
  <w:num w:numId="20">
    <w:abstractNumId w:val="17"/>
  </w:num>
  <w:num w:numId="21">
    <w:abstractNumId w:val="27"/>
  </w:num>
  <w:num w:numId="22">
    <w:abstractNumId w:val="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2"/>
  </w:num>
  <w:num w:numId="28">
    <w:abstractNumId w:val="2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E7"/>
    <w:rsid w:val="000A4CF2"/>
    <w:rsid w:val="000E049E"/>
    <w:rsid w:val="00153532"/>
    <w:rsid w:val="00173B26"/>
    <w:rsid w:val="001853AD"/>
    <w:rsid w:val="00195548"/>
    <w:rsid w:val="001B1FE7"/>
    <w:rsid w:val="001C41B5"/>
    <w:rsid w:val="001F0A45"/>
    <w:rsid w:val="002260AA"/>
    <w:rsid w:val="00236EDD"/>
    <w:rsid w:val="002519FE"/>
    <w:rsid w:val="00257DC8"/>
    <w:rsid w:val="002B4631"/>
    <w:rsid w:val="002C1FEE"/>
    <w:rsid w:val="002D5E58"/>
    <w:rsid w:val="00327AE9"/>
    <w:rsid w:val="00327B7C"/>
    <w:rsid w:val="00327BD4"/>
    <w:rsid w:val="00356D48"/>
    <w:rsid w:val="003E7046"/>
    <w:rsid w:val="00414541"/>
    <w:rsid w:val="004826D7"/>
    <w:rsid w:val="0048412A"/>
    <w:rsid w:val="0049663B"/>
    <w:rsid w:val="004B61A6"/>
    <w:rsid w:val="004E45D5"/>
    <w:rsid w:val="00510281"/>
    <w:rsid w:val="00527847"/>
    <w:rsid w:val="005D7205"/>
    <w:rsid w:val="005E6043"/>
    <w:rsid w:val="006225B6"/>
    <w:rsid w:val="00674E36"/>
    <w:rsid w:val="00676201"/>
    <w:rsid w:val="006C57D5"/>
    <w:rsid w:val="007268EE"/>
    <w:rsid w:val="00735F7A"/>
    <w:rsid w:val="007373D6"/>
    <w:rsid w:val="00783325"/>
    <w:rsid w:val="00791956"/>
    <w:rsid w:val="007F68B4"/>
    <w:rsid w:val="008263DC"/>
    <w:rsid w:val="008329C2"/>
    <w:rsid w:val="00865C94"/>
    <w:rsid w:val="00886CF3"/>
    <w:rsid w:val="008B5834"/>
    <w:rsid w:val="008D74B1"/>
    <w:rsid w:val="008E1B07"/>
    <w:rsid w:val="009019F1"/>
    <w:rsid w:val="00926943"/>
    <w:rsid w:val="00935B42"/>
    <w:rsid w:val="009C1E8D"/>
    <w:rsid w:val="00A907C3"/>
    <w:rsid w:val="00AB30AF"/>
    <w:rsid w:val="00B36951"/>
    <w:rsid w:val="00B464AC"/>
    <w:rsid w:val="00B76358"/>
    <w:rsid w:val="00B978AC"/>
    <w:rsid w:val="00BB0091"/>
    <w:rsid w:val="00BD40C4"/>
    <w:rsid w:val="00C13F7B"/>
    <w:rsid w:val="00C16008"/>
    <w:rsid w:val="00C370E2"/>
    <w:rsid w:val="00C722DD"/>
    <w:rsid w:val="00CE4F47"/>
    <w:rsid w:val="00CF6B64"/>
    <w:rsid w:val="00D86022"/>
    <w:rsid w:val="00DC3B38"/>
    <w:rsid w:val="00DD1C4B"/>
    <w:rsid w:val="00DE5718"/>
    <w:rsid w:val="00E22E8D"/>
    <w:rsid w:val="00E24A12"/>
    <w:rsid w:val="00E366F4"/>
    <w:rsid w:val="00E52554"/>
    <w:rsid w:val="00E615D2"/>
    <w:rsid w:val="00EA11A9"/>
    <w:rsid w:val="00EB6F65"/>
    <w:rsid w:val="00F036DA"/>
    <w:rsid w:val="00F42CC7"/>
    <w:rsid w:val="00F72B0A"/>
    <w:rsid w:val="00F85B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841E4-34FC-4A5D-94E6-A93DFD5D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FE7"/>
    <w:rPr>
      <w:sz w:val="22"/>
      <w:szCs w:val="22"/>
    </w:rPr>
  </w:style>
  <w:style w:type="paragraph" w:styleId="Overskrift1">
    <w:name w:val="heading 1"/>
    <w:basedOn w:val="Normal"/>
    <w:next w:val="Normal"/>
    <w:link w:val="Overskrift1Tegn"/>
    <w:uiPriority w:val="9"/>
    <w:qFormat/>
    <w:rsid w:val="000A4CF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Overskrift2">
    <w:name w:val="heading 2"/>
    <w:basedOn w:val="Normal"/>
    <w:next w:val="Normal"/>
    <w:link w:val="Overskrift2Tegn"/>
    <w:uiPriority w:val="9"/>
    <w:unhideWhenUsed/>
    <w:qFormat/>
    <w:rsid w:val="000A4CF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A4CF2"/>
    <w:rPr>
      <w:rFonts w:asciiTheme="majorHAnsi" w:eastAsiaTheme="majorEastAsia" w:hAnsiTheme="majorHAnsi" w:cstheme="majorBidi"/>
      <w:b/>
      <w:bCs/>
      <w:color w:val="365F91" w:themeColor="accent1" w:themeShade="BF"/>
      <w:sz w:val="28"/>
      <w:szCs w:val="28"/>
      <w:lang w:eastAsia="en-US"/>
    </w:rPr>
  </w:style>
  <w:style w:type="character" w:customStyle="1" w:styleId="Overskrift2Tegn">
    <w:name w:val="Overskrift 2 Tegn"/>
    <w:basedOn w:val="Standardskriftforavsnitt"/>
    <w:link w:val="Overskrift2"/>
    <w:uiPriority w:val="9"/>
    <w:rsid w:val="000A4CF2"/>
    <w:rPr>
      <w:rFonts w:asciiTheme="majorHAnsi" w:eastAsiaTheme="majorEastAsia" w:hAnsiTheme="majorHAnsi" w:cstheme="majorBidi"/>
      <w:b/>
      <w:bCs/>
      <w:color w:val="4F81BD" w:themeColor="accent1"/>
      <w:sz w:val="26"/>
      <w:szCs w:val="26"/>
      <w:lang w:eastAsia="en-US"/>
    </w:rPr>
  </w:style>
  <w:style w:type="paragraph" w:styleId="Listeavsnitt">
    <w:name w:val="List Paragraph"/>
    <w:basedOn w:val="Normal"/>
    <w:uiPriority w:val="34"/>
    <w:qFormat/>
    <w:rsid w:val="001B1FE7"/>
    <w:pPr>
      <w:ind w:left="720"/>
      <w:contextualSpacing/>
    </w:pPr>
  </w:style>
  <w:style w:type="table" w:styleId="Tabellrutenett">
    <w:name w:val="Table Grid"/>
    <w:basedOn w:val="Vanligtabell"/>
    <w:uiPriority w:val="59"/>
    <w:rsid w:val="00E52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bletekstTegn">
    <w:name w:val="Bobletekst Tegn"/>
    <w:basedOn w:val="Standardskriftforavsnitt"/>
    <w:link w:val="Bobletekst"/>
    <w:uiPriority w:val="99"/>
    <w:semiHidden/>
    <w:rsid w:val="000A4CF2"/>
    <w:rPr>
      <w:rFonts w:ascii="Tahoma" w:eastAsiaTheme="minorHAnsi" w:hAnsi="Tahoma" w:cs="Tahoma"/>
      <w:sz w:val="16"/>
      <w:szCs w:val="16"/>
      <w:lang w:eastAsia="en-US"/>
    </w:rPr>
  </w:style>
  <w:style w:type="paragraph" w:styleId="Bobletekst">
    <w:name w:val="Balloon Text"/>
    <w:basedOn w:val="Normal"/>
    <w:link w:val="BobletekstTegn"/>
    <w:uiPriority w:val="99"/>
    <w:semiHidden/>
    <w:unhideWhenUsed/>
    <w:rsid w:val="000A4CF2"/>
    <w:rPr>
      <w:rFonts w:ascii="Tahoma" w:eastAsiaTheme="minorHAnsi" w:hAnsi="Tahoma" w:cs="Tahoma"/>
      <w:sz w:val="16"/>
      <w:szCs w:val="16"/>
      <w:lang w:eastAsia="en-US"/>
    </w:rPr>
  </w:style>
  <w:style w:type="character" w:styleId="Hyperkobling">
    <w:name w:val="Hyperlink"/>
    <w:basedOn w:val="Standardskriftforavsnitt"/>
    <w:uiPriority w:val="99"/>
    <w:unhideWhenUsed/>
    <w:rsid w:val="000A4CF2"/>
    <w:rPr>
      <w:color w:val="0000FF" w:themeColor="hyperlink"/>
      <w:u w:val="single"/>
    </w:rPr>
  </w:style>
  <w:style w:type="paragraph" w:styleId="Topptekst">
    <w:name w:val="header"/>
    <w:basedOn w:val="Normal"/>
    <w:link w:val="TopptekstTegn"/>
    <w:uiPriority w:val="99"/>
    <w:unhideWhenUsed/>
    <w:rsid w:val="000A4CF2"/>
    <w:pPr>
      <w:tabs>
        <w:tab w:val="center" w:pos="4536"/>
        <w:tab w:val="right" w:pos="9072"/>
      </w:tabs>
    </w:pPr>
    <w:rPr>
      <w:rFonts w:asciiTheme="minorHAnsi" w:eastAsiaTheme="minorHAnsi" w:hAnsiTheme="minorHAnsi" w:cstheme="minorBidi"/>
      <w:lang w:eastAsia="en-US"/>
    </w:rPr>
  </w:style>
  <w:style w:type="character" w:customStyle="1" w:styleId="TopptekstTegn">
    <w:name w:val="Topptekst Tegn"/>
    <w:basedOn w:val="Standardskriftforavsnitt"/>
    <w:link w:val="Topptekst"/>
    <w:uiPriority w:val="99"/>
    <w:rsid w:val="000A4CF2"/>
    <w:rPr>
      <w:rFonts w:asciiTheme="minorHAnsi" w:eastAsiaTheme="minorHAnsi" w:hAnsiTheme="minorHAnsi" w:cstheme="minorBidi"/>
      <w:sz w:val="22"/>
      <w:szCs w:val="22"/>
      <w:lang w:eastAsia="en-US"/>
    </w:rPr>
  </w:style>
  <w:style w:type="paragraph" w:styleId="Bunntekst">
    <w:name w:val="footer"/>
    <w:basedOn w:val="Normal"/>
    <w:link w:val="BunntekstTegn"/>
    <w:uiPriority w:val="99"/>
    <w:unhideWhenUsed/>
    <w:rsid w:val="000A4CF2"/>
    <w:pPr>
      <w:tabs>
        <w:tab w:val="center" w:pos="4536"/>
        <w:tab w:val="right" w:pos="9072"/>
      </w:tabs>
    </w:pPr>
    <w:rPr>
      <w:rFonts w:asciiTheme="minorHAnsi" w:eastAsiaTheme="minorHAnsi" w:hAnsiTheme="minorHAnsi" w:cstheme="minorBidi"/>
      <w:lang w:eastAsia="en-US"/>
    </w:rPr>
  </w:style>
  <w:style w:type="character" w:customStyle="1" w:styleId="BunntekstTegn">
    <w:name w:val="Bunntekst Tegn"/>
    <w:basedOn w:val="Standardskriftforavsnitt"/>
    <w:link w:val="Bunntekst"/>
    <w:uiPriority w:val="99"/>
    <w:rsid w:val="000A4CF2"/>
    <w:rPr>
      <w:rFonts w:asciiTheme="minorHAnsi" w:eastAsiaTheme="minorHAnsi" w:hAnsiTheme="minorHAnsi" w:cstheme="minorBidi"/>
      <w:sz w:val="22"/>
      <w:szCs w:val="22"/>
      <w:lang w:eastAsia="en-US"/>
    </w:rPr>
  </w:style>
  <w:style w:type="paragraph" w:customStyle="1" w:styleId="Default">
    <w:name w:val="Default"/>
    <w:rsid w:val="000A4CF2"/>
    <w:pPr>
      <w:autoSpaceDE w:val="0"/>
      <w:autoSpaceDN w:val="0"/>
      <w:adjustRightInd w:val="0"/>
    </w:pPr>
    <w:rPr>
      <w:rFonts w:ascii="Arial" w:eastAsiaTheme="minorHAnsi" w:hAnsi="Arial" w:cs="Arial"/>
      <w:color w:val="000000"/>
      <w:sz w:val="24"/>
      <w:szCs w:val="24"/>
      <w:lang w:eastAsia="en-US"/>
    </w:rPr>
  </w:style>
  <w:style w:type="paragraph" w:styleId="Overskriftforinnholdsfortegnelse">
    <w:name w:val="TOC Heading"/>
    <w:basedOn w:val="Overskrift1"/>
    <w:next w:val="Normal"/>
    <w:uiPriority w:val="39"/>
    <w:unhideWhenUsed/>
    <w:qFormat/>
    <w:rsid w:val="000A4CF2"/>
    <w:pPr>
      <w:outlineLvl w:val="9"/>
    </w:pPr>
    <w:rPr>
      <w:lang w:eastAsia="nb-NO"/>
    </w:rPr>
  </w:style>
  <w:style w:type="paragraph" w:styleId="INNH1">
    <w:name w:val="toc 1"/>
    <w:basedOn w:val="Normal"/>
    <w:next w:val="Normal"/>
    <w:autoRedefine/>
    <w:uiPriority w:val="39"/>
    <w:unhideWhenUsed/>
    <w:rsid w:val="000A4CF2"/>
    <w:pPr>
      <w:spacing w:after="100" w:line="276" w:lineRule="auto"/>
    </w:pPr>
    <w:rPr>
      <w:rFonts w:asciiTheme="minorHAnsi" w:eastAsiaTheme="minorHAnsi" w:hAnsiTheme="minorHAnsi" w:cstheme="minorBidi"/>
      <w:lang w:eastAsia="en-US"/>
    </w:rPr>
  </w:style>
  <w:style w:type="paragraph" w:styleId="INNH2">
    <w:name w:val="toc 2"/>
    <w:basedOn w:val="Normal"/>
    <w:next w:val="Normal"/>
    <w:autoRedefine/>
    <w:uiPriority w:val="39"/>
    <w:unhideWhenUsed/>
    <w:rsid w:val="000A4CF2"/>
    <w:pPr>
      <w:spacing w:after="100" w:line="276" w:lineRule="auto"/>
      <w:ind w:left="220"/>
    </w:pPr>
    <w:rPr>
      <w:rFonts w:asciiTheme="minorHAnsi" w:eastAsiaTheme="minorHAnsi" w:hAnsiTheme="minorHAnsi" w:cstheme="minorBidi"/>
      <w:lang w:eastAsia="en-US"/>
    </w:rPr>
  </w:style>
  <w:style w:type="paragraph" w:styleId="Ingenmellomrom">
    <w:name w:val="No Spacing"/>
    <w:uiPriority w:val="1"/>
    <w:qFormat/>
    <w:rsid w:val="000A4CF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025199">
      <w:bodyDiv w:val="1"/>
      <w:marLeft w:val="0"/>
      <w:marRight w:val="0"/>
      <w:marTop w:val="0"/>
      <w:marBottom w:val="0"/>
      <w:divBdr>
        <w:top w:val="none" w:sz="0" w:space="0" w:color="auto"/>
        <w:left w:val="none" w:sz="0" w:space="0" w:color="auto"/>
        <w:bottom w:val="none" w:sz="0" w:space="0" w:color="auto"/>
        <w:right w:val="none" w:sz="0" w:space="0" w:color="auto"/>
      </w:divBdr>
    </w:div>
    <w:div w:id="151172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no/url?sa=i&amp;rct=j&amp;q=skole+heim+samarbeid&amp;source=images&amp;cd=&amp;cad=rja&amp;docid=m6KDDdtB3aUfSM&amp;tbnid=nbJCg9LJhueKHM:&amp;ved=0CAUQjRw&amp;url=http://www.korsgardskole.no/skole-hjemsamarbeid.252800.no.html&amp;ei=Qb2CUdCtLKGS4ATXwoHgCQ&amp;psig=AFQjCNFiUXughvr1qky2LcIZW2-W22TqVg&amp;ust=1367609018405825" TargetMode="External"/><Relationship Id="rId18" Type="http://schemas.openxmlformats.org/officeDocument/2006/relationships/image" Target="http://1.bp.blogspot.com/-98nZ8JlhAGE/T7lx9OIg-bI/AAAAAAAAAb4/7PxZ4-yqoU0/s1600/symbols+%25282%2529.jpg" TargetMode="External"/><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http://www.nito.no/upload/profilmanual/3.Farger/graf.gif" TargetMode="External"/><Relationship Id="rId34" Type="http://schemas.openxmlformats.org/officeDocument/2006/relationships/fontTable" Target="fontTable.xml"/><Relationship Id="rId7" Type="http://schemas.openxmlformats.org/officeDocument/2006/relationships/image" Target="http://www.linksidene.no/minskole/Kampen/pilot.nsf/nt/CA3A8E0517AA56B7C1257B43006E69A3/$File/Leselyst%20og%20lesestrategier.gif" TargetMode="External"/><Relationship Id="rId12" Type="http://schemas.openxmlformats.org/officeDocument/2006/relationships/image" Target="http://www.really-learn-english.com/images/learn-vocabulary-do-not-guess-one.jpg" TargetMode="External"/><Relationship Id="rId17" Type="http://schemas.openxmlformats.org/officeDocument/2006/relationships/image" Target="media/image5.jpeg"/><Relationship Id="rId25" Type="http://schemas.openxmlformats.org/officeDocument/2006/relationships/hyperlink" Target="http://www.google.no/url?sa=i&amp;rct=j&amp;q=noter&amp;source=images&amp;cd=&amp;cad=rja&amp;docid=sRfbTux_LbSqkM&amp;tbnid=HbgEqB7DX_NZIM:&amp;ved=0CAUQjRw&amp;url=http://www.hel-kirken.no/Hovedside/tabid/17228/ctl/details/itemid/21973/mid/46576/egen-sang-komponert-til-hel-konferansen.aspx&amp;ei=NsCCUZuDJvOQ4gTP7IHgAQ&amp;psig=AFQjCNH4paMTy71O-akBGulorlznO4fJaw&amp;ust=1367609758640733" TargetMode="External"/><Relationship Id="rId33" Type="http://schemas.openxmlformats.org/officeDocument/2006/relationships/image" Target="http://www.china-printing-service.com/images/dictionary%20printing%20manufacturer%202011-08-19.jpg" TargetMode="External"/><Relationship Id="rId2" Type="http://schemas.openxmlformats.org/officeDocument/2006/relationships/styles" Target="styles.xml"/><Relationship Id="rId16" Type="http://schemas.openxmlformats.org/officeDocument/2006/relationships/hyperlink" Target="http://www.google.no/url?sa=i&amp;rct=j&amp;q=mathematical+symbols&amp;source=images&amp;cd=&amp;cad=rja&amp;docid=rr2OxGn-v1732M&amp;tbnid=HDITONKRJ8_7VM:&amp;ved=0CAUQjRw&amp;url=http://new-to-teaching.blogspot.com/2013/02/nctm-meetings-my-lament.html&amp;ei=_8CCUaChOom64ATAiYDYCA&amp;psig=AFQjCNEdcVy1cD0X5jEWn_XM56cMUP-X3w&amp;ust=1367609943166553" TargetMode="External"/><Relationship Id="rId20" Type="http://schemas.openxmlformats.org/officeDocument/2006/relationships/image" Target="media/image6.gif"/><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3.jpeg"/><Relationship Id="rId24" Type="http://schemas.openxmlformats.org/officeDocument/2006/relationships/image" Target="http://www.foodgalaxy.org/sites/default/files/IETIA_Religion_Subcategory_new2.jpg" TargetMode="External"/><Relationship Id="rId32" Type="http://schemas.openxmlformats.org/officeDocument/2006/relationships/image" Target="media/image10.jpeg"/><Relationship Id="rId5" Type="http://schemas.openxmlformats.org/officeDocument/2006/relationships/hyperlink" Target="http://www.google.no/url?sa=i&amp;rct=j&amp;q=lesestrategier&amp;source=images&amp;cd=&amp;cad=rja&amp;docid=ndji_kQzf1dFQM&amp;tbnid=6gG3SXQc93DfJM:&amp;ved=0CAUQjRw&amp;url=http://www.linksidene.no/minskole/Kampen/pilot.nsf/article/CA3A8E0517AA56B7C1257B43006E69A3?OpenDocument&amp;u=6.%20trinn&amp;ei=UrmCUaGPIoG24ASu5oCYAg&amp;psig=AFQjCNGMi3GVIxT1SeldNFhPgJUIapEQXQ&amp;ust=1367608012660834" TargetMode="External"/><Relationship Id="rId15" Type="http://schemas.openxmlformats.org/officeDocument/2006/relationships/image" Target="http://img3.custompublish.com/getfile.php/1926703.2013.adudtxeewe/250x0/5048623_1926703.png" TargetMode="External"/><Relationship Id="rId23" Type="http://schemas.openxmlformats.org/officeDocument/2006/relationships/image" Target="media/image7.jpeg"/><Relationship Id="rId28" Type="http://schemas.openxmlformats.org/officeDocument/2006/relationships/hyperlink" Target="http://www.google.no/url?sa=i&amp;rct=j&amp;q=kart+og+kompass+clip+art&amp;source=images&amp;cd=&amp;cad=rja&amp;docid=XLushpSzfWgY5M&amp;tbnid=L0g9JPv1WmKy-M:&amp;ved=0CAUQjRw&amp;url=http://www.animaatjes.de/cliparts/kompass/clipart_kompas_animaatjes-30-211823/&amp;ei=UcKCUbBWi4viBIeWgdgH&amp;psig=AFQjCNEtc7EtArWyFKSn9xmqphiV5-Ij_Q&amp;ust=1367610308405839" TargetMode="External"/><Relationship Id="rId10" Type="http://schemas.openxmlformats.org/officeDocument/2006/relationships/hyperlink" Target="http://www.google.no/url?sa=i&amp;rct=j&amp;q=vocabulary&amp;source=images&amp;cd=&amp;cad=rja&amp;docid=snzDbfLSXVfflM&amp;tbnid=Ma7Nxvt8GZYfgM:&amp;ved=0CAUQjRw&amp;url=http://www.really-learn-english.com/building-vocabulary.html&amp;ei=Ub-CUcXXB62Q4ATL6IDoAg&amp;psig=AFQjCNHJSuR_qPacHRjIkp539oSAFvhT2Q&amp;ust=1367609504665316" TargetMode="External"/><Relationship Id="rId19" Type="http://schemas.openxmlformats.org/officeDocument/2006/relationships/hyperlink" Target="http://www.google.no/url?sa=i&amp;rct=j&amp;q=graf&amp;source=images&amp;cd=&amp;cad=rja&amp;docid=5oL4jaKwKH-VwM&amp;tbnid=YiYYV6MPGTfBSM:&amp;ved=0CAUQjRw&amp;url=http://www.nito.no/Om-NITO/NITOs-kommunikasjonsstrategi/designmanualen/Farger/&amp;ei=ksGCUYirJsWB4ASTqICoBQ&amp;psig=AFQjCNGApKMIiE88iWi7h0F4mHVCNAuJDQ&amp;ust=1367610077193907" TargetMode="External"/><Relationship Id="rId31" Type="http://schemas.openxmlformats.org/officeDocument/2006/relationships/hyperlink" Target="http://www.google.no/url?sa=i&amp;rct=j&amp;q=dictionary&amp;source=images&amp;cd=&amp;cad=rja&amp;docid=3Wdc3-WUWLk9lM&amp;tbnid=El7qLZK9a6wAYM:&amp;ved=0CAUQjRw&amp;url=http://www.china-printing-service.com/book-printing-hardcover-printing-c-65_84/dictionary-printing-in-china-p-403&amp;ei=-8GCUYelDaWr4ASjh4GoCg&amp;psig=AFQjCNEwIBh-sKSqeQU2asqisc9fWsmflA&amp;ust=1367610214667706" TargetMode="External"/><Relationship Id="rId4" Type="http://schemas.openxmlformats.org/officeDocument/2006/relationships/webSettings" Target="webSettings.xml"/><Relationship Id="rId9" Type="http://schemas.openxmlformats.org/officeDocument/2006/relationships/image" Target="http://1.bp.blogspot.com/_8VA-3aQA9c8/Snh1DmtgTXI/AAAAAAAAAlQ/Xih3H28HKkA/s320/love+reading.jpg" TargetMode="External"/><Relationship Id="rId14" Type="http://schemas.openxmlformats.org/officeDocument/2006/relationships/image" Target="media/image4.png"/><Relationship Id="rId22" Type="http://schemas.openxmlformats.org/officeDocument/2006/relationships/hyperlink" Target="http://www.google.no/url?sa=i&amp;rct=j&amp;q=religin&amp;source=images&amp;cd=&amp;cad=rja&amp;docid=YYUsqAJ0J65p9M&amp;tbnid=n472jfngZyv2yM:&amp;ved=0CAUQjRw&amp;url=http://www.foodgalaxy.org/i-eat-therefore-i-am&amp;ei=68KCUYPPJaao4gSj7oCgCw&amp;psig=AFQjCNFNAxn0SAPY5v6U4rCbGqxUsH5Qzw&amp;ust=1367610378347616" TargetMode="External"/><Relationship Id="rId27" Type="http://schemas.openxmlformats.org/officeDocument/2006/relationships/image" Target="http://www.hel-kirken.no/Portals/361/noter.jpg" TargetMode="External"/><Relationship Id="rId30" Type="http://schemas.openxmlformats.org/officeDocument/2006/relationships/image" Target="http://www.animaatjes.de/cliparts/kommunikation/kompass/clipart_kompas_animaatjes-30.jpg" TargetMode="External"/><Relationship Id="rId35"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3903</Words>
  <Characters>20691</Characters>
  <Application>Microsoft Office Word</Application>
  <DocSecurity>0</DocSecurity>
  <Lines>172</Lines>
  <Paragraphs>49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24545</CharactersWithSpaces>
  <SharedDoc>false</SharedDoc>
  <HLinks>
    <vt:vector size="138" baseType="variant">
      <vt:variant>
        <vt:i4>4390953</vt:i4>
      </vt:variant>
      <vt:variant>
        <vt:i4>-1</vt:i4>
      </vt:variant>
      <vt:variant>
        <vt:i4>1026</vt:i4>
      </vt:variant>
      <vt:variant>
        <vt:i4>4</vt:i4>
      </vt:variant>
      <vt:variant>
        <vt:lpwstr>http://www.google.no/url?sa=i&amp;rct=j&amp;q=lesestrategier&amp;source=images&amp;cd=&amp;cad=rja&amp;docid=ndji_kQzf1dFQM&amp;tbnid=6gG3SXQc93DfJM:&amp;ved=0CAUQjRw&amp;url=http%3A%2F%2Fwww.linksidene.no%2Fminskole%2FKampen%2Fpilot.nsf%2Farticle%2FCA3A8E0517AA56B7C1257B43006E69A3%3FOpenDocument%26u%3D6.%2520trinn&amp;ei=UrmCUaGPIoG24ASu5oCYAg&amp;psig=AFQjCNGMi3GVIxT1SeldNFhPgJUIapEQXQ&amp;ust=1367608012660834</vt:lpwstr>
      </vt:variant>
      <vt:variant>
        <vt:lpwstr/>
      </vt:variant>
      <vt:variant>
        <vt:i4>3014713</vt:i4>
      </vt:variant>
      <vt:variant>
        <vt:i4>-1</vt:i4>
      </vt:variant>
      <vt:variant>
        <vt:i4>1026</vt:i4>
      </vt:variant>
      <vt:variant>
        <vt:i4>1</vt:i4>
      </vt:variant>
      <vt:variant>
        <vt:lpwstr>http://www.linksidene.no/minskole/Kampen/pilot.nsf/nt/CA3A8E0517AA56B7C1257B43006E69A3/$File/Leselyst%20og%20lesestrategier.gif</vt:lpwstr>
      </vt:variant>
      <vt:variant>
        <vt:lpwstr/>
      </vt:variant>
      <vt:variant>
        <vt:i4>327798</vt:i4>
      </vt:variant>
      <vt:variant>
        <vt:i4>-1</vt:i4>
      </vt:variant>
      <vt:variant>
        <vt:i4>1027</vt:i4>
      </vt:variant>
      <vt:variant>
        <vt:i4>4</vt:i4>
      </vt:variant>
      <vt:variant>
        <vt:lpwstr>http://www.google.no/url?sa=i&amp;rct=j&amp;q=nye+n%C3%A6r%C3%B8y+ungdomsskole&amp;source=images&amp;cd=&amp;cad=rja&amp;docid=liO7G2ysG7pbLM&amp;tbnid=haNR1JKIgrnFRM:&amp;ved=0CAUQjRw&amp;url=http%3A%2F%2Fkaakenmagasinet.com%2Fmer_nyhet%3Fid%3D617&amp;ei=sbmCUdiVAuGK4AT1soDABw&amp;psig=AFQjCNEz9HWtZDE5ioILDHuz1rw2_MnZfA&amp;ust=1367608107002355</vt:lpwstr>
      </vt:variant>
      <vt:variant>
        <vt:lpwstr/>
      </vt:variant>
      <vt:variant>
        <vt:i4>8060988</vt:i4>
      </vt:variant>
      <vt:variant>
        <vt:i4>-1</vt:i4>
      </vt:variant>
      <vt:variant>
        <vt:i4>1027</vt:i4>
      </vt:variant>
      <vt:variant>
        <vt:i4>1</vt:i4>
      </vt:variant>
      <vt:variant>
        <vt:lpwstr>http://kaakenmagasinet.com/bilder/header/50450fe012904.jpg</vt:lpwstr>
      </vt:variant>
      <vt:variant>
        <vt:lpwstr/>
      </vt:variant>
      <vt:variant>
        <vt:i4>1638509</vt:i4>
      </vt:variant>
      <vt:variant>
        <vt:i4>-1</vt:i4>
      </vt:variant>
      <vt:variant>
        <vt:i4>1028</vt:i4>
      </vt:variant>
      <vt:variant>
        <vt:i4>1</vt:i4>
      </vt:variant>
      <vt:variant>
        <vt:lpwstr>http://1.bp.blogspot.com/_8VA-3aQA9c8/Snh1DmtgTXI/AAAAAAAAAlQ/Xih3H28HKkA/s320/love+reading.jpg</vt:lpwstr>
      </vt:variant>
      <vt:variant>
        <vt:lpwstr/>
      </vt:variant>
      <vt:variant>
        <vt:i4>3670072</vt:i4>
      </vt:variant>
      <vt:variant>
        <vt:i4>-1</vt:i4>
      </vt:variant>
      <vt:variant>
        <vt:i4>1030</vt:i4>
      </vt:variant>
      <vt:variant>
        <vt:i4>4</vt:i4>
      </vt:variant>
      <vt:variant>
        <vt:lpwstr>http://www.google.no/url?sa=i&amp;rct=j&amp;q=lesing%20clip%20art&amp;source=images&amp;cd=&amp;cad=rja&amp;docid=5g0GpCSdWcec8M&amp;tbnid=BPyBq6W8sOuRAM:&amp;ved=0CAUQjRw&amp;url=http%3A%2F%2Fwww.minskole.no%2Fminskole%2Fvassoy%2Fpilot.nsf%2FVReadArt%2F979C8E1A0FEFE293C12577DE005DAE8F%3FOpenDocument&amp;ei=gryCUazkIeK24ASLiYHwBA&amp;psig=AFQjCNG9GiouWKLGRiC3Joa9V5du_jLrIA&amp;ust=1367608822455092</vt:lpwstr>
      </vt:variant>
      <vt:variant>
        <vt:lpwstr/>
      </vt:variant>
      <vt:variant>
        <vt:i4>5570596</vt:i4>
      </vt:variant>
      <vt:variant>
        <vt:i4>-1</vt:i4>
      </vt:variant>
      <vt:variant>
        <vt:i4>1030</vt:i4>
      </vt:variant>
      <vt:variant>
        <vt:i4>1</vt:i4>
      </vt:variant>
      <vt:variant>
        <vt:lpwstr>http://www.newtonfreelibrary.net/images/childrens/activities/sum06/school_clipart_boy_writting.gif</vt:lpwstr>
      </vt:variant>
      <vt:variant>
        <vt:lpwstr/>
      </vt:variant>
      <vt:variant>
        <vt:i4>8323133</vt:i4>
      </vt:variant>
      <vt:variant>
        <vt:i4>-1</vt:i4>
      </vt:variant>
      <vt:variant>
        <vt:i4>1036</vt:i4>
      </vt:variant>
      <vt:variant>
        <vt:i4>4</vt:i4>
      </vt:variant>
      <vt:variant>
        <vt:lpwstr>http://www.google.no/url?sa=i&amp;rct=j&amp;q=skole+heim+samarbeid&amp;source=images&amp;cd=&amp;cad=rja&amp;docid=m6KDDdtB3aUfSM&amp;tbnid=nbJCg9LJhueKHM:&amp;ved=0CAUQjRw&amp;url=http%3A%2F%2Fwww.korsgardskole.no%2Fskole-hjemsamarbeid.252800.no.html&amp;ei=Qb2CUdCtLKGS4ATXwoHgCQ&amp;psig=AFQjCNFiUXughvr1qky2LcIZW2-W22TqVg&amp;ust=1367609018405825</vt:lpwstr>
      </vt:variant>
      <vt:variant>
        <vt:lpwstr/>
      </vt:variant>
      <vt:variant>
        <vt:i4>5374009</vt:i4>
      </vt:variant>
      <vt:variant>
        <vt:i4>-1</vt:i4>
      </vt:variant>
      <vt:variant>
        <vt:i4>1036</vt:i4>
      </vt:variant>
      <vt:variant>
        <vt:i4>1</vt:i4>
      </vt:variant>
      <vt:variant>
        <vt:lpwstr>http://img3.custompublish.com/getfile.php/1926703.2013.adudtxeewe/250x0/5048623_1926703.png</vt:lpwstr>
      </vt:variant>
      <vt:variant>
        <vt:lpwstr/>
      </vt:variant>
      <vt:variant>
        <vt:i4>8192010</vt:i4>
      </vt:variant>
      <vt:variant>
        <vt:i4>-1</vt:i4>
      </vt:variant>
      <vt:variant>
        <vt:i4>1037</vt:i4>
      </vt:variant>
      <vt:variant>
        <vt:i4>4</vt:i4>
      </vt:variant>
      <vt:variant>
        <vt:lpwstr>http://www.google.no/url?sa=i&amp;rct=j&amp;q=vocabulary&amp;source=images&amp;cd=&amp;cad=rja&amp;docid=snzDbfLSXVfflM&amp;tbnid=Ma7Nxvt8GZYfgM:&amp;ved=0CAUQjRw&amp;url=http%3A%2F%2Fwww.really-learn-english.com%2Fbuilding-vocabulary.html&amp;ei=Ub-CUcXXB62Q4ATL6IDoAg&amp;psig=AFQjCNHJSuR_qPacHRjIkp539oSAFvhT2Q&amp;ust=1367609504665316</vt:lpwstr>
      </vt:variant>
      <vt:variant>
        <vt:lpwstr/>
      </vt:variant>
      <vt:variant>
        <vt:i4>65605</vt:i4>
      </vt:variant>
      <vt:variant>
        <vt:i4>-1</vt:i4>
      </vt:variant>
      <vt:variant>
        <vt:i4>1037</vt:i4>
      </vt:variant>
      <vt:variant>
        <vt:i4>1</vt:i4>
      </vt:variant>
      <vt:variant>
        <vt:lpwstr>http://www.really-learn-english.com/images/learn-vocabulary-do-not-guess-one.jpg</vt:lpwstr>
      </vt:variant>
      <vt:variant>
        <vt:lpwstr/>
      </vt:variant>
      <vt:variant>
        <vt:i4>5570579</vt:i4>
      </vt:variant>
      <vt:variant>
        <vt:i4>-1</vt:i4>
      </vt:variant>
      <vt:variant>
        <vt:i4>1038</vt:i4>
      </vt:variant>
      <vt:variant>
        <vt:i4>4</vt:i4>
      </vt:variant>
      <vt:variant>
        <vt:lpwstr>http://www.google.no/url?sa=i&amp;rct=j&amp;q=noter&amp;source=images&amp;cd=&amp;cad=rja&amp;docid=sRfbTux_LbSqkM&amp;tbnid=HbgEqB7DX_NZIM:&amp;ved=0CAUQjRw&amp;url=http%3A%2F%2Fwww.hel-kirken.no%2FHovedside%2Ftabid%2F17228%2Fctl%2Fdetails%2Fitemid%2F21973%2Fmid%2F46576%2Fegen-sang-komponert-til-hel-konferansen.aspx&amp;ei=NsCCUZuDJvOQ4gTP7IHgAQ&amp;psig=AFQjCNH4paMTy71O-akBGulorlznO4fJaw&amp;ust=1367609758640733</vt:lpwstr>
      </vt:variant>
      <vt:variant>
        <vt:lpwstr/>
      </vt:variant>
      <vt:variant>
        <vt:i4>6619168</vt:i4>
      </vt:variant>
      <vt:variant>
        <vt:i4>-1</vt:i4>
      </vt:variant>
      <vt:variant>
        <vt:i4>1038</vt:i4>
      </vt:variant>
      <vt:variant>
        <vt:i4>1</vt:i4>
      </vt:variant>
      <vt:variant>
        <vt:lpwstr>http://www.hel-kirken.no/Portals/361/noter.jpg</vt:lpwstr>
      </vt:variant>
      <vt:variant>
        <vt:lpwstr/>
      </vt:variant>
      <vt:variant>
        <vt:i4>2031627</vt:i4>
      </vt:variant>
      <vt:variant>
        <vt:i4>-1</vt:i4>
      </vt:variant>
      <vt:variant>
        <vt:i4>1039</vt:i4>
      </vt:variant>
      <vt:variant>
        <vt:i4>4</vt:i4>
      </vt:variant>
      <vt:variant>
        <vt:lpwstr>http://www.google.no/url?sa=i&amp;rct=j&amp;q=mathematical+symbols&amp;source=images&amp;cd=&amp;cad=rja&amp;docid=rr2OxGn-v1732M&amp;tbnid=HDITONKRJ8_7VM:&amp;ved=0CAUQjRw&amp;url=http%3A%2F%2Fnew-to-teaching.blogspot.com%2F2013%2F02%2Fnctm-meetings-my-lament.html&amp;ei=_8CCUaChOom64ATAiYDYCA&amp;psig=AFQjCNEdcVy1cD0X5jEWn_XM56cMUP-X3w&amp;ust=1367609943166553</vt:lpwstr>
      </vt:variant>
      <vt:variant>
        <vt:lpwstr/>
      </vt:variant>
      <vt:variant>
        <vt:i4>2555959</vt:i4>
      </vt:variant>
      <vt:variant>
        <vt:i4>-1</vt:i4>
      </vt:variant>
      <vt:variant>
        <vt:i4>1039</vt:i4>
      </vt:variant>
      <vt:variant>
        <vt:i4>1</vt:i4>
      </vt:variant>
      <vt:variant>
        <vt:lpwstr>http://1.bp.blogspot.com/-98nZ8JlhAGE/T7lx9OIg-bI/AAAAAAAAAb4/7PxZ4-yqoU0/s1600/symbols+%25282%2529.jpg</vt:lpwstr>
      </vt:variant>
      <vt:variant>
        <vt:lpwstr/>
      </vt:variant>
      <vt:variant>
        <vt:i4>2883623</vt:i4>
      </vt:variant>
      <vt:variant>
        <vt:i4>-1</vt:i4>
      </vt:variant>
      <vt:variant>
        <vt:i4>1041</vt:i4>
      </vt:variant>
      <vt:variant>
        <vt:i4>4</vt:i4>
      </vt:variant>
      <vt:variant>
        <vt:lpwstr>http://www.google.no/url?sa=i&amp;rct=j&amp;q=graf&amp;source=images&amp;cd=&amp;cad=rja&amp;docid=5oL4jaKwKH-VwM&amp;tbnid=YiYYV6MPGTfBSM:&amp;ved=0CAUQjRw&amp;url=http%3A%2F%2Fwww.nito.no%2FOm-NITO%2FNITOs-kommunikasjonsstrategi%2Fdesignmanualen%2FFarger%2F&amp;ei=ksGCUYirJsWB4ASTqICoBQ&amp;psig=AFQjCNGApKMIiE88iWi7h0F4mHVCNAuJDQ&amp;ust=1367610077193907</vt:lpwstr>
      </vt:variant>
      <vt:variant>
        <vt:lpwstr/>
      </vt:variant>
      <vt:variant>
        <vt:i4>6225996</vt:i4>
      </vt:variant>
      <vt:variant>
        <vt:i4>-1</vt:i4>
      </vt:variant>
      <vt:variant>
        <vt:i4>1041</vt:i4>
      </vt:variant>
      <vt:variant>
        <vt:i4>1</vt:i4>
      </vt:variant>
      <vt:variant>
        <vt:lpwstr>http://www.nito.no/upload/profilmanual/3.Farger/graf.gif</vt:lpwstr>
      </vt:variant>
      <vt:variant>
        <vt:lpwstr/>
      </vt:variant>
      <vt:variant>
        <vt:i4>6815820</vt:i4>
      </vt:variant>
      <vt:variant>
        <vt:i4>-1</vt:i4>
      </vt:variant>
      <vt:variant>
        <vt:i4>1043</vt:i4>
      </vt:variant>
      <vt:variant>
        <vt:i4>4</vt:i4>
      </vt:variant>
      <vt:variant>
        <vt:lpwstr>http://www.google.no/url?sa=i&amp;rct=j&amp;q=dictionary&amp;source=images&amp;cd=&amp;cad=rja&amp;docid=3Wdc3-WUWLk9lM&amp;tbnid=El7qLZK9a6wAYM:&amp;ved=0CAUQjRw&amp;url=http%3A%2F%2Fwww.china-printing-service.com%2Fbook-printing-hardcover-printing-c-65_84%2Fdictionary-printing-in-china-p-403&amp;ei=-8GCUYelDaWr4ASjh4GoCg&amp;psig=AFQjCNEwIBh-sKSqeQU2asqisc9fWsmflA&amp;ust=1367610214667706</vt:lpwstr>
      </vt:variant>
      <vt:variant>
        <vt:lpwstr/>
      </vt:variant>
      <vt:variant>
        <vt:i4>6619180</vt:i4>
      </vt:variant>
      <vt:variant>
        <vt:i4>-1</vt:i4>
      </vt:variant>
      <vt:variant>
        <vt:i4>1043</vt:i4>
      </vt:variant>
      <vt:variant>
        <vt:i4>1</vt:i4>
      </vt:variant>
      <vt:variant>
        <vt:lpwstr>http://www.china-printing-service.com/images/dictionary%20printing%20manufacturer%202011-08-19.jpg</vt:lpwstr>
      </vt:variant>
      <vt:variant>
        <vt:lpwstr/>
      </vt:variant>
      <vt:variant>
        <vt:i4>131140</vt:i4>
      </vt:variant>
      <vt:variant>
        <vt:i4>-1</vt:i4>
      </vt:variant>
      <vt:variant>
        <vt:i4>1044</vt:i4>
      </vt:variant>
      <vt:variant>
        <vt:i4>4</vt:i4>
      </vt:variant>
      <vt:variant>
        <vt:lpwstr>http://www.google.no/url?sa=i&amp;rct=j&amp;q=kart+og+kompass+clip+art&amp;source=images&amp;cd=&amp;cad=rja&amp;docid=XLushpSzfWgY5M&amp;tbnid=L0g9JPv1WmKy-M:&amp;ved=0CAUQjRw&amp;url=http%3A%2F%2Fwww.animaatjes.de%2Fcliparts%2Fkompass%2Fclipart_kompas_animaatjes-30-211823%2F&amp;ei=UcKCUbBWi4viBIeWgdgH&amp;psig=AFQjCNEtc7EtArWyFKSn9xmqphiV5-Ij_Q&amp;ust=1367610308405839</vt:lpwstr>
      </vt:variant>
      <vt:variant>
        <vt:lpwstr/>
      </vt:variant>
      <vt:variant>
        <vt:i4>7143460</vt:i4>
      </vt:variant>
      <vt:variant>
        <vt:i4>-1</vt:i4>
      </vt:variant>
      <vt:variant>
        <vt:i4>1044</vt:i4>
      </vt:variant>
      <vt:variant>
        <vt:i4>1</vt:i4>
      </vt:variant>
      <vt:variant>
        <vt:lpwstr>http://www.animaatjes.de/cliparts/kommunikation/kompass/clipart_kompas_animaatjes-30.jpg</vt:lpwstr>
      </vt:variant>
      <vt:variant>
        <vt:lpwstr/>
      </vt:variant>
      <vt:variant>
        <vt:i4>3473463</vt:i4>
      </vt:variant>
      <vt:variant>
        <vt:i4>-1</vt:i4>
      </vt:variant>
      <vt:variant>
        <vt:i4>1046</vt:i4>
      </vt:variant>
      <vt:variant>
        <vt:i4>4</vt:i4>
      </vt:variant>
      <vt:variant>
        <vt:lpwstr>http://www.google.no/url?sa=i&amp;rct=j&amp;q=religin&amp;source=images&amp;cd=&amp;cad=rja&amp;docid=YYUsqAJ0J65p9M&amp;tbnid=n472jfngZyv2yM:&amp;ved=0CAUQjRw&amp;url=http%3A%2F%2Fwww.foodgalaxy.org%2Fi-eat-therefore-i-am&amp;ei=68KCUYPPJaao4gSj7oCgCw&amp;psig=AFQjCNFNAxn0SAPY5v6U4rCbGqxUsH5Qzw&amp;ust=1367610378347616</vt:lpwstr>
      </vt:variant>
      <vt:variant>
        <vt:lpwstr/>
      </vt:variant>
      <vt:variant>
        <vt:i4>7929860</vt:i4>
      </vt:variant>
      <vt:variant>
        <vt:i4>-1</vt:i4>
      </vt:variant>
      <vt:variant>
        <vt:i4>1046</vt:i4>
      </vt:variant>
      <vt:variant>
        <vt:i4>1</vt:i4>
      </vt:variant>
      <vt:variant>
        <vt:lpwstr>http://www.foodgalaxy.org/sites/default/files/IETIA_Religion_Subcategory_new2.jpg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 Inge Sandnes</dc:creator>
  <cp:lastModifiedBy>Line Marit E Flasnes</cp:lastModifiedBy>
  <cp:revision>6</cp:revision>
  <cp:lastPrinted>2018-01-17T18:48:00Z</cp:lastPrinted>
  <dcterms:created xsi:type="dcterms:W3CDTF">2017-06-06T17:31:00Z</dcterms:created>
  <dcterms:modified xsi:type="dcterms:W3CDTF">2018-01-17T18:41:00Z</dcterms:modified>
</cp:coreProperties>
</file>